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66" w:rsidRPr="00AB679F" w:rsidRDefault="00AB679F" w:rsidP="00677CBC">
      <w:pPr>
        <w:jc w:val="center"/>
        <w:rPr>
          <w:rFonts w:ascii="Times New Roman" w:hAnsi="Times New Roman" w:cs="Times New Roman"/>
          <w:b/>
          <w:sz w:val="28"/>
          <w:szCs w:val="28"/>
        </w:rPr>
      </w:pPr>
      <w:r w:rsidRPr="00AB679F">
        <w:rPr>
          <w:rFonts w:ascii="Times New Roman" w:hAnsi="Times New Roman" w:cs="Times New Roman"/>
          <w:b/>
          <w:sz w:val="28"/>
          <w:szCs w:val="28"/>
        </w:rPr>
        <w:t>ΙΣΤΟΡΙΑ ΓΕΝΙΚΗΣ ΠΑΙΔΕΙΑΣ</w:t>
      </w:r>
    </w:p>
    <w:p w:rsidR="00AB679F" w:rsidRPr="00AB679F" w:rsidRDefault="00AB679F" w:rsidP="00AB679F">
      <w:pPr>
        <w:autoSpaceDE w:val="0"/>
        <w:autoSpaceDN w:val="0"/>
        <w:adjustRightInd w:val="0"/>
        <w:spacing w:after="0" w:line="240" w:lineRule="auto"/>
        <w:jc w:val="center"/>
        <w:rPr>
          <w:rFonts w:ascii="Times New Roman" w:hAnsi="Times New Roman" w:cs="Times New Roman"/>
          <w:b/>
          <w:bCs/>
          <w:sz w:val="28"/>
          <w:szCs w:val="28"/>
        </w:rPr>
      </w:pPr>
      <w:r w:rsidRPr="00AB679F">
        <w:rPr>
          <w:rFonts w:ascii="Times New Roman" w:hAnsi="Times New Roman" w:cs="Times New Roman"/>
          <w:b/>
          <w:bCs/>
          <w:sz w:val="28"/>
          <w:szCs w:val="28"/>
        </w:rPr>
        <w:t>ΟΜΑΔΑ ΠΡΩΤΗ</w:t>
      </w: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ΘΕΜΑ Α1</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Να δώσετε το περιεχόμενο των παρακάτω όρων:</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α. </w:t>
      </w:r>
      <w:r w:rsidRPr="00AB679F">
        <w:rPr>
          <w:rFonts w:ascii="Times New Roman" w:hAnsi="Times New Roman" w:cs="Times New Roman"/>
          <w:sz w:val="28"/>
          <w:szCs w:val="28"/>
        </w:rPr>
        <w:t>Καρμπονάροι</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β. </w:t>
      </w:r>
      <w:r w:rsidRPr="00AB679F">
        <w:rPr>
          <w:rFonts w:ascii="Times New Roman" w:hAnsi="Times New Roman" w:cs="Times New Roman"/>
          <w:sz w:val="28"/>
          <w:szCs w:val="28"/>
        </w:rPr>
        <w:t>Σοβιέτ</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γ. </w:t>
      </w:r>
      <w:r w:rsidRPr="00AB679F">
        <w:rPr>
          <w:rFonts w:ascii="Times New Roman" w:hAnsi="Times New Roman" w:cs="Times New Roman"/>
          <w:sz w:val="28"/>
          <w:szCs w:val="28"/>
        </w:rPr>
        <w:t>Μεταπολίτευση.</w:t>
      </w:r>
    </w:p>
    <w:p w:rsidR="00AB679F" w:rsidRDefault="00AB679F" w:rsidP="00AB679F">
      <w:pPr>
        <w:autoSpaceDE w:val="0"/>
        <w:autoSpaceDN w:val="0"/>
        <w:adjustRightInd w:val="0"/>
        <w:spacing w:after="0" w:line="240" w:lineRule="auto"/>
        <w:jc w:val="right"/>
        <w:rPr>
          <w:rFonts w:ascii="Times New Roman" w:hAnsi="Times New Roman" w:cs="Times New Roman"/>
          <w:b/>
          <w:bCs/>
          <w:sz w:val="28"/>
          <w:szCs w:val="28"/>
        </w:rPr>
      </w:pPr>
      <w:r w:rsidRPr="00AB679F">
        <w:rPr>
          <w:rFonts w:ascii="Times New Roman" w:hAnsi="Times New Roman" w:cs="Times New Roman"/>
          <w:b/>
          <w:bCs/>
          <w:sz w:val="28"/>
          <w:szCs w:val="28"/>
        </w:rPr>
        <w:t>Μονάδες 15</w:t>
      </w:r>
    </w:p>
    <w:p w:rsidR="00AB679F" w:rsidRPr="00AB679F" w:rsidRDefault="00AB679F" w:rsidP="00AB679F">
      <w:pPr>
        <w:autoSpaceDE w:val="0"/>
        <w:autoSpaceDN w:val="0"/>
        <w:adjustRightInd w:val="0"/>
        <w:spacing w:after="0" w:line="240" w:lineRule="auto"/>
        <w:jc w:val="right"/>
        <w:rPr>
          <w:rFonts w:ascii="Times New Roman" w:hAnsi="Times New Roman" w:cs="Times New Roman"/>
          <w:b/>
          <w:bCs/>
          <w:sz w:val="28"/>
          <w:szCs w:val="28"/>
        </w:rPr>
      </w:pP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ΘΕΜΑ Α2</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Να χαρακτηρίσετε τις προτάσεις που ακολουθούν, γράφοντας στο τετράδιό</w:t>
      </w:r>
      <w:r>
        <w:rPr>
          <w:rFonts w:ascii="Times New Roman" w:hAnsi="Times New Roman" w:cs="Times New Roman"/>
          <w:sz w:val="28"/>
          <w:szCs w:val="28"/>
        </w:rPr>
        <w:t xml:space="preserve"> </w:t>
      </w:r>
      <w:r w:rsidRPr="00AB679F">
        <w:rPr>
          <w:rFonts w:ascii="Times New Roman" w:hAnsi="Times New Roman" w:cs="Times New Roman"/>
          <w:sz w:val="28"/>
          <w:szCs w:val="28"/>
        </w:rPr>
        <w:t xml:space="preserve">σας τη λέξη </w:t>
      </w:r>
      <w:r w:rsidRPr="00AB679F">
        <w:rPr>
          <w:rFonts w:ascii="Times New Roman" w:hAnsi="Times New Roman" w:cs="Times New Roman"/>
          <w:b/>
          <w:bCs/>
          <w:sz w:val="28"/>
          <w:szCs w:val="28"/>
        </w:rPr>
        <w:t xml:space="preserve">Σωστό </w:t>
      </w:r>
      <w:r w:rsidRPr="00AB679F">
        <w:rPr>
          <w:rFonts w:ascii="Times New Roman" w:hAnsi="Times New Roman" w:cs="Times New Roman"/>
          <w:sz w:val="28"/>
          <w:szCs w:val="28"/>
        </w:rPr>
        <w:t xml:space="preserve">ή </w:t>
      </w:r>
      <w:r w:rsidRPr="00AB679F">
        <w:rPr>
          <w:rFonts w:ascii="Times New Roman" w:hAnsi="Times New Roman" w:cs="Times New Roman"/>
          <w:b/>
          <w:bCs/>
          <w:sz w:val="28"/>
          <w:szCs w:val="28"/>
        </w:rPr>
        <w:t xml:space="preserve">Λάθος </w:t>
      </w:r>
      <w:r w:rsidRPr="00AB679F">
        <w:rPr>
          <w:rFonts w:ascii="Times New Roman" w:hAnsi="Times New Roman" w:cs="Times New Roman"/>
          <w:sz w:val="28"/>
          <w:szCs w:val="28"/>
        </w:rPr>
        <w:t>δίπλα στο γράμμα που αντιστοιχεί στην κάθε</w:t>
      </w:r>
      <w:r>
        <w:rPr>
          <w:rFonts w:ascii="Times New Roman" w:hAnsi="Times New Roman" w:cs="Times New Roman"/>
          <w:sz w:val="28"/>
          <w:szCs w:val="28"/>
        </w:rPr>
        <w:t xml:space="preserve"> </w:t>
      </w:r>
      <w:r w:rsidRPr="00AB679F">
        <w:rPr>
          <w:rFonts w:ascii="Times New Roman" w:hAnsi="Times New Roman" w:cs="Times New Roman"/>
          <w:sz w:val="28"/>
          <w:szCs w:val="28"/>
        </w:rPr>
        <w:t>πρόταση:</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α. </w:t>
      </w:r>
      <w:r w:rsidRPr="00AB679F">
        <w:rPr>
          <w:rFonts w:ascii="Times New Roman" w:hAnsi="Times New Roman" w:cs="Times New Roman"/>
          <w:sz w:val="28"/>
          <w:szCs w:val="28"/>
        </w:rPr>
        <w:t>Τα Επτάνησα αποδόθηκαν στην Ελλάδα το 1863 από τη Γαλλία.</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β. </w:t>
      </w:r>
      <w:r w:rsidRPr="00AB679F">
        <w:rPr>
          <w:rFonts w:ascii="Times New Roman" w:hAnsi="Times New Roman" w:cs="Times New Roman"/>
          <w:sz w:val="28"/>
          <w:szCs w:val="28"/>
        </w:rPr>
        <w:t>Το 1878, με τη Συνθήκη του Αγίου Στεφάνου, την οποία επέβαλαν οι</w:t>
      </w:r>
      <w:r>
        <w:rPr>
          <w:rFonts w:ascii="Times New Roman" w:hAnsi="Times New Roman" w:cs="Times New Roman"/>
          <w:sz w:val="28"/>
          <w:szCs w:val="28"/>
        </w:rPr>
        <w:t xml:space="preserve"> </w:t>
      </w:r>
      <w:r w:rsidRPr="00AB679F">
        <w:rPr>
          <w:rFonts w:ascii="Times New Roman" w:hAnsi="Times New Roman" w:cs="Times New Roman"/>
          <w:sz w:val="28"/>
          <w:szCs w:val="28"/>
        </w:rPr>
        <w:t>Ρώσοι στους Τούρκους, οι Βούλγαροι εξασφάλισαν προς στιγμήν τη</w:t>
      </w:r>
      <w:r>
        <w:rPr>
          <w:rFonts w:ascii="Times New Roman" w:hAnsi="Times New Roman" w:cs="Times New Roman"/>
          <w:sz w:val="28"/>
          <w:szCs w:val="28"/>
        </w:rPr>
        <w:t xml:space="preserve"> </w:t>
      </w:r>
      <w:r w:rsidRPr="00AB679F">
        <w:rPr>
          <w:rFonts w:ascii="Times New Roman" w:hAnsi="Times New Roman" w:cs="Times New Roman"/>
          <w:sz w:val="28"/>
          <w:szCs w:val="28"/>
        </w:rPr>
        <w:t>«Μεγάλη Βουλγαρία».</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γ. </w:t>
      </w:r>
      <w:r w:rsidRPr="00AB679F">
        <w:rPr>
          <w:rFonts w:ascii="Times New Roman" w:hAnsi="Times New Roman" w:cs="Times New Roman"/>
          <w:sz w:val="28"/>
          <w:szCs w:val="28"/>
        </w:rPr>
        <w:t>Στις 17/30 Μαΐου 1913 υπογράφηκε στο Λονδίνο η Συνθήκη Ειρήνης, με</w:t>
      </w:r>
      <w:r>
        <w:rPr>
          <w:rFonts w:ascii="Times New Roman" w:hAnsi="Times New Roman" w:cs="Times New Roman"/>
          <w:sz w:val="28"/>
          <w:szCs w:val="28"/>
        </w:rPr>
        <w:t xml:space="preserve"> </w:t>
      </w:r>
      <w:r w:rsidRPr="00AB679F">
        <w:rPr>
          <w:rFonts w:ascii="Times New Roman" w:hAnsi="Times New Roman" w:cs="Times New Roman"/>
          <w:sz w:val="28"/>
          <w:szCs w:val="28"/>
        </w:rPr>
        <w:t>την οποία τα Δωδεκάνησα παραχωρήθηκαν στην Ελλάδα.</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δ. </w:t>
      </w:r>
      <w:r w:rsidRPr="00AB679F">
        <w:rPr>
          <w:rFonts w:ascii="Times New Roman" w:hAnsi="Times New Roman" w:cs="Times New Roman"/>
          <w:sz w:val="28"/>
          <w:szCs w:val="28"/>
        </w:rPr>
        <w:t>Με τη Συνθήκη των Βερσαλλιών (28 Ιουνίου 1919) η Γερμανία έχασε την</w:t>
      </w:r>
      <w:r>
        <w:rPr>
          <w:rFonts w:ascii="Times New Roman" w:hAnsi="Times New Roman" w:cs="Times New Roman"/>
          <w:sz w:val="28"/>
          <w:szCs w:val="28"/>
        </w:rPr>
        <w:t xml:space="preserve"> </w:t>
      </w:r>
      <w:r w:rsidRPr="00AB679F">
        <w:rPr>
          <w:rFonts w:ascii="Times New Roman" w:hAnsi="Times New Roman" w:cs="Times New Roman"/>
          <w:sz w:val="28"/>
          <w:szCs w:val="28"/>
        </w:rPr>
        <w:t>Αλσατία και τη Λορραίνη, τις οποίες προσάρτησε η Γαλλία.</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ε. </w:t>
      </w:r>
      <w:r w:rsidRPr="00AB679F">
        <w:rPr>
          <w:rFonts w:ascii="Times New Roman" w:hAnsi="Times New Roman" w:cs="Times New Roman"/>
          <w:sz w:val="28"/>
          <w:szCs w:val="28"/>
        </w:rPr>
        <w:t>Ο Αριστείδης Μπριάν, ως υπουργός Εξωτερικών της Γαλλίας, πρότεινε</w:t>
      </w:r>
      <w:r>
        <w:rPr>
          <w:rFonts w:ascii="Times New Roman" w:hAnsi="Times New Roman" w:cs="Times New Roman"/>
          <w:sz w:val="28"/>
          <w:szCs w:val="28"/>
        </w:rPr>
        <w:t xml:space="preserve"> </w:t>
      </w:r>
      <w:r w:rsidRPr="00AB679F">
        <w:rPr>
          <w:rFonts w:ascii="Times New Roman" w:hAnsi="Times New Roman" w:cs="Times New Roman"/>
          <w:sz w:val="28"/>
          <w:szCs w:val="28"/>
        </w:rPr>
        <w:t>στα τέλη της δεκαετίας του 1920, για πρώτη φορά σε επίπεδο πολιτικό,</w:t>
      </w:r>
      <w:r>
        <w:rPr>
          <w:rFonts w:ascii="Times New Roman" w:hAnsi="Times New Roman" w:cs="Times New Roman"/>
          <w:sz w:val="28"/>
          <w:szCs w:val="28"/>
        </w:rPr>
        <w:t xml:space="preserve"> </w:t>
      </w:r>
      <w:r w:rsidRPr="00AB679F">
        <w:rPr>
          <w:rFonts w:ascii="Times New Roman" w:hAnsi="Times New Roman" w:cs="Times New Roman"/>
          <w:sz w:val="28"/>
          <w:szCs w:val="28"/>
        </w:rPr>
        <w:t>την ένωση της Ευρώπης σε ενιαίο διακρατικό σχήμα.</w:t>
      </w:r>
    </w:p>
    <w:p w:rsidR="00AB679F" w:rsidRDefault="00AB679F" w:rsidP="00AB679F">
      <w:pPr>
        <w:autoSpaceDE w:val="0"/>
        <w:autoSpaceDN w:val="0"/>
        <w:adjustRightInd w:val="0"/>
        <w:spacing w:after="0" w:line="240" w:lineRule="auto"/>
        <w:jc w:val="right"/>
        <w:rPr>
          <w:rFonts w:ascii="Times New Roman" w:hAnsi="Times New Roman" w:cs="Times New Roman"/>
          <w:b/>
          <w:bCs/>
          <w:sz w:val="28"/>
          <w:szCs w:val="28"/>
        </w:rPr>
      </w:pPr>
      <w:r w:rsidRPr="00AB679F">
        <w:rPr>
          <w:rFonts w:ascii="Times New Roman" w:hAnsi="Times New Roman" w:cs="Times New Roman"/>
          <w:b/>
          <w:bCs/>
          <w:sz w:val="28"/>
          <w:szCs w:val="28"/>
        </w:rPr>
        <w:t>Μονάδες 10</w:t>
      </w:r>
    </w:p>
    <w:p w:rsidR="00AB679F" w:rsidRPr="00AB679F" w:rsidRDefault="00AB679F" w:rsidP="00AB679F">
      <w:pPr>
        <w:autoSpaceDE w:val="0"/>
        <w:autoSpaceDN w:val="0"/>
        <w:adjustRightInd w:val="0"/>
        <w:spacing w:after="0" w:line="240" w:lineRule="auto"/>
        <w:jc w:val="right"/>
        <w:rPr>
          <w:rFonts w:ascii="Times New Roman" w:hAnsi="Times New Roman" w:cs="Times New Roman"/>
          <w:b/>
          <w:bCs/>
          <w:sz w:val="28"/>
          <w:szCs w:val="28"/>
        </w:rPr>
      </w:pP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ΘΕΜΑ Β1</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Ποιες συνθήκες οδήγησαν στην κατάρρευση της Κοινωνίας των Εθνών (ΚΤΕ)</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και ποιες περιστάσεις κατέδειξαν την αδυναμία της να ασκεί τον ρόλο της;</w:t>
      </w:r>
    </w:p>
    <w:p w:rsidR="00AB679F" w:rsidRDefault="00AB679F" w:rsidP="00AB679F">
      <w:pPr>
        <w:autoSpaceDE w:val="0"/>
        <w:autoSpaceDN w:val="0"/>
        <w:adjustRightInd w:val="0"/>
        <w:spacing w:after="0" w:line="240" w:lineRule="auto"/>
        <w:jc w:val="right"/>
        <w:rPr>
          <w:rFonts w:ascii="Times New Roman" w:hAnsi="Times New Roman" w:cs="Times New Roman"/>
          <w:b/>
          <w:bCs/>
          <w:sz w:val="28"/>
          <w:szCs w:val="28"/>
        </w:rPr>
      </w:pPr>
      <w:r w:rsidRPr="00AB679F">
        <w:rPr>
          <w:rFonts w:ascii="Times New Roman" w:hAnsi="Times New Roman" w:cs="Times New Roman"/>
          <w:b/>
          <w:bCs/>
          <w:sz w:val="28"/>
          <w:szCs w:val="28"/>
        </w:rPr>
        <w:t>Μονάδες 15</w:t>
      </w:r>
    </w:p>
    <w:p w:rsidR="00AB679F" w:rsidRPr="00AB679F" w:rsidRDefault="00AB679F" w:rsidP="00AB679F">
      <w:pPr>
        <w:autoSpaceDE w:val="0"/>
        <w:autoSpaceDN w:val="0"/>
        <w:adjustRightInd w:val="0"/>
        <w:spacing w:after="0" w:line="240" w:lineRule="auto"/>
        <w:jc w:val="right"/>
        <w:rPr>
          <w:rFonts w:ascii="Times New Roman" w:hAnsi="Times New Roman" w:cs="Times New Roman"/>
          <w:b/>
          <w:bCs/>
          <w:sz w:val="28"/>
          <w:szCs w:val="28"/>
        </w:rPr>
      </w:pP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ΘΕΜΑ Β2</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Να αναφερθείτε στο καθεστώς της «Αγγλοκρατίας» στην Κύπρο από το 1878</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ως τον Β΄ Παγκόσμιο Πόλεμο.</w:t>
      </w:r>
    </w:p>
    <w:p w:rsidR="00AB679F" w:rsidRDefault="00AB679F" w:rsidP="00AB679F">
      <w:pPr>
        <w:jc w:val="right"/>
        <w:rPr>
          <w:rFonts w:ascii="Times New Roman" w:hAnsi="Times New Roman" w:cs="Times New Roman"/>
          <w:b/>
          <w:bCs/>
          <w:sz w:val="28"/>
          <w:szCs w:val="28"/>
        </w:rPr>
      </w:pPr>
      <w:r w:rsidRPr="00AB679F">
        <w:rPr>
          <w:rFonts w:ascii="Times New Roman" w:hAnsi="Times New Roman" w:cs="Times New Roman"/>
          <w:b/>
          <w:bCs/>
          <w:sz w:val="28"/>
          <w:szCs w:val="28"/>
        </w:rPr>
        <w:t>Μονάδες 10</w:t>
      </w:r>
    </w:p>
    <w:p w:rsidR="00AB679F" w:rsidRPr="00AB679F" w:rsidRDefault="00AB679F" w:rsidP="00AB679F">
      <w:pPr>
        <w:autoSpaceDE w:val="0"/>
        <w:autoSpaceDN w:val="0"/>
        <w:adjustRightInd w:val="0"/>
        <w:spacing w:after="0" w:line="240" w:lineRule="auto"/>
        <w:jc w:val="center"/>
        <w:rPr>
          <w:rFonts w:ascii="Times New Roman" w:hAnsi="Times New Roman" w:cs="Times New Roman"/>
          <w:b/>
          <w:bCs/>
          <w:sz w:val="28"/>
          <w:szCs w:val="28"/>
        </w:rPr>
      </w:pPr>
      <w:r w:rsidRPr="00AB679F">
        <w:rPr>
          <w:rFonts w:ascii="Times New Roman" w:hAnsi="Times New Roman" w:cs="Times New Roman"/>
          <w:b/>
          <w:bCs/>
          <w:sz w:val="28"/>
          <w:szCs w:val="28"/>
        </w:rPr>
        <w:t>ΟΜΑΔΑ ΔΕΥΤΕΡΗ</w:t>
      </w: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ΘΕΜΑ Γ1</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 xml:space="preserve">Αξιοποιώντας στοιχεία από τα κείμενα που σας δίνονται και με βάση </w:t>
      </w:r>
      <w:r>
        <w:rPr>
          <w:rFonts w:ascii="Times New Roman" w:hAnsi="Times New Roman" w:cs="Times New Roman"/>
          <w:sz w:val="28"/>
          <w:szCs w:val="28"/>
        </w:rPr>
        <w:t xml:space="preserve">τις </w:t>
      </w:r>
      <w:r w:rsidRPr="00AB679F">
        <w:rPr>
          <w:rFonts w:ascii="Times New Roman" w:hAnsi="Times New Roman" w:cs="Times New Roman"/>
          <w:sz w:val="28"/>
          <w:szCs w:val="28"/>
        </w:rPr>
        <w:t>ιστορικές σας γνώσεις, να αναφερθείτε:</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α) </w:t>
      </w:r>
      <w:r w:rsidRPr="00AB679F">
        <w:rPr>
          <w:rFonts w:ascii="Times New Roman" w:hAnsi="Times New Roman" w:cs="Times New Roman"/>
          <w:sz w:val="28"/>
          <w:szCs w:val="28"/>
        </w:rPr>
        <w:t xml:space="preserve">στη σύγκληση της Εθνοσυνέλευσης της Επιδαύρου και στο έργο </w:t>
      </w:r>
      <w:r>
        <w:rPr>
          <w:rFonts w:ascii="Times New Roman" w:hAnsi="Times New Roman" w:cs="Times New Roman"/>
          <w:sz w:val="28"/>
          <w:szCs w:val="28"/>
        </w:rPr>
        <w:t xml:space="preserve">της </w:t>
      </w:r>
      <w:r w:rsidRPr="00AB679F">
        <w:rPr>
          <w:rFonts w:ascii="Times New Roman" w:hAnsi="Times New Roman" w:cs="Times New Roman"/>
          <w:sz w:val="28"/>
          <w:szCs w:val="28"/>
        </w:rPr>
        <w:t>(μονάδες 13) και</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lastRenderedPageBreak/>
        <w:t xml:space="preserve">β) </w:t>
      </w:r>
      <w:r w:rsidRPr="00AB679F">
        <w:rPr>
          <w:rFonts w:ascii="Times New Roman" w:hAnsi="Times New Roman" w:cs="Times New Roman"/>
          <w:sz w:val="28"/>
          <w:szCs w:val="28"/>
        </w:rPr>
        <w:t>στη συμβολή των ιδεολογικών αρχών του Συντάγματος της Επιδαύρου</w:t>
      </w:r>
      <w:r>
        <w:rPr>
          <w:rFonts w:ascii="Times New Roman" w:hAnsi="Times New Roman" w:cs="Times New Roman"/>
          <w:sz w:val="28"/>
          <w:szCs w:val="28"/>
        </w:rPr>
        <w:t xml:space="preserve"> </w:t>
      </w:r>
      <w:r w:rsidRPr="00AB679F">
        <w:rPr>
          <w:rFonts w:ascii="Times New Roman" w:hAnsi="Times New Roman" w:cs="Times New Roman"/>
          <w:sz w:val="28"/>
          <w:szCs w:val="28"/>
        </w:rPr>
        <w:t>στην ανεξαρτησία και στους θεσμούς του μελλοντικού ελληνικού</w:t>
      </w:r>
      <w:r>
        <w:rPr>
          <w:rFonts w:ascii="Times New Roman" w:hAnsi="Times New Roman" w:cs="Times New Roman"/>
          <w:sz w:val="28"/>
          <w:szCs w:val="28"/>
        </w:rPr>
        <w:t xml:space="preserve"> </w:t>
      </w:r>
      <w:r w:rsidRPr="00AB679F">
        <w:rPr>
          <w:rFonts w:ascii="Times New Roman" w:hAnsi="Times New Roman" w:cs="Times New Roman"/>
          <w:sz w:val="28"/>
          <w:szCs w:val="28"/>
        </w:rPr>
        <w:t>κράτους (μονάδες 12).</w:t>
      </w:r>
    </w:p>
    <w:p w:rsidR="00AB679F" w:rsidRPr="00AB679F" w:rsidRDefault="00AB679F" w:rsidP="00AB679F">
      <w:pPr>
        <w:autoSpaceDE w:val="0"/>
        <w:autoSpaceDN w:val="0"/>
        <w:adjustRightInd w:val="0"/>
        <w:spacing w:after="0" w:line="240" w:lineRule="auto"/>
        <w:jc w:val="right"/>
        <w:rPr>
          <w:rFonts w:ascii="Times New Roman" w:hAnsi="Times New Roman" w:cs="Times New Roman"/>
          <w:b/>
          <w:bCs/>
          <w:sz w:val="28"/>
          <w:szCs w:val="28"/>
        </w:rPr>
      </w:pPr>
      <w:r w:rsidRPr="00AB679F">
        <w:rPr>
          <w:rFonts w:ascii="Times New Roman" w:hAnsi="Times New Roman" w:cs="Times New Roman"/>
          <w:b/>
          <w:bCs/>
          <w:sz w:val="28"/>
          <w:szCs w:val="28"/>
        </w:rPr>
        <w:t>Μονάδες 25</w:t>
      </w:r>
    </w:p>
    <w:p w:rsid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p>
    <w:p w:rsidR="00AB679F" w:rsidRPr="00AB679F" w:rsidRDefault="00AB679F" w:rsidP="00AB679F">
      <w:pPr>
        <w:autoSpaceDE w:val="0"/>
        <w:autoSpaceDN w:val="0"/>
        <w:adjustRightInd w:val="0"/>
        <w:spacing w:after="0" w:line="240" w:lineRule="auto"/>
        <w:jc w:val="center"/>
        <w:rPr>
          <w:rFonts w:ascii="Times New Roman" w:hAnsi="Times New Roman" w:cs="Times New Roman"/>
          <w:b/>
          <w:bCs/>
          <w:sz w:val="28"/>
          <w:szCs w:val="28"/>
        </w:rPr>
      </w:pPr>
      <w:r w:rsidRPr="00AB679F">
        <w:rPr>
          <w:rFonts w:ascii="Times New Roman" w:hAnsi="Times New Roman" w:cs="Times New Roman"/>
          <w:b/>
          <w:bCs/>
          <w:sz w:val="28"/>
          <w:szCs w:val="28"/>
        </w:rPr>
        <w:t>ΚΕΙΜΕΝΟ Α</w:t>
      </w: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Απόσπασμα από τη Διακήρυξη της Επιδαύρου (1821)</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«Μετά μακράν δουλείαν ηναγκάσθημεν τέλος πάντων να λάβωμεν τα</w:t>
      </w:r>
      <w:r>
        <w:rPr>
          <w:rFonts w:ascii="Times New Roman" w:hAnsi="Times New Roman" w:cs="Times New Roman"/>
          <w:sz w:val="28"/>
          <w:szCs w:val="28"/>
        </w:rPr>
        <w:t xml:space="preserve"> </w:t>
      </w:r>
      <w:r w:rsidRPr="00AB679F">
        <w:rPr>
          <w:rFonts w:ascii="Times New Roman" w:hAnsi="Times New Roman" w:cs="Times New Roman"/>
          <w:sz w:val="28"/>
          <w:szCs w:val="28"/>
        </w:rPr>
        <w:t>όπλα εις χείρας και να εκδικήσωμεν εαυτούς, και την Πατρίδα ημών, από</w:t>
      </w:r>
      <w:r>
        <w:rPr>
          <w:rFonts w:ascii="Times New Roman" w:hAnsi="Times New Roman" w:cs="Times New Roman"/>
          <w:sz w:val="28"/>
          <w:szCs w:val="28"/>
        </w:rPr>
        <w:t xml:space="preserve"> </w:t>
      </w:r>
      <w:r w:rsidRPr="00AB679F">
        <w:rPr>
          <w:rFonts w:ascii="Times New Roman" w:hAnsi="Times New Roman" w:cs="Times New Roman"/>
          <w:sz w:val="28"/>
          <w:szCs w:val="28"/>
        </w:rPr>
        <w:t>μίαν τοιαύτην φρικτήν και ως προς την αρχήν αυτής άδικον τυραννίαν, ήτις</w:t>
      </w:r>
      <w:r>
        <w:rPr>
          <w:rFonts w:ascii="Times New Roman" w:hAnsi="Times New Roman" w:cs="Times New Roman"/>
          <w:sz w:val="28"/>
          <w:szCs w:val="28"/>
        </w:rPr>
        <w:t xml:space="preserve"> </w:t>
      </w:r>
      <w:r w:rsidRPr="00AB679F">
        <w:rPr>
          <w:rFonts w:ascii="Times New Roman" w:hAnsi="Times New Roman" w:cs="Times New Roman"/>
          <w:sz w:val="28"/>
          <w:szCs w:val="28"/>
        </w:rPr>
        <w:t>ουδεμίαν άλλην είχεν ομοίαν […].</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Ο κατά των Τούρκων πόλεμος ημών, μακράν του να στηρίζεται εις</w:t>
      </w:r>
      <w:r>
        <w:rPr>
          <w:rFonts w:ascii="Times New Roman" w:hAnsi="Times New Roman" w:cs="Times New Roman"/>
          <w:sz w:val="28"/>
          <w:szCs w:val="28"/>
        </w:rPr>
        <w:t xml:space="preserve"> </w:t>
      </w:r>
      <w:r w:rsidRPr="00AB679F">
        <w:rPr>
          <w:rFonts w:ascii="Times New Roman" w:hAnsi="Times New Roman" w:cs="Times New Roman"/>
          <w:sz w:val="28"/>
          <w:szCs w:val="28"/>
        </w:rPr>
        <w:t>αρχάς τινάς δημαγωγικάς και στασιώδεις, ή ιδιωφελείς μέρους τινός του</w:t>
      </w:r>
      <w:r>
        <w:rPr>
          <w:rFonts w:ascii="Times New Roman" w:hAnsi="Times New Roman" w:cs="Times New Roman"/>
          <w:sz w:val="28"/>
          <w:szCs w:val="28"/>
        </w:rPr>
        <w:t xml:space="preserve"> </w:t>
      </w:r>
      <w:r w:rsidRPr="00AB679F">
        <w:rPr>
          <w:rFonts w:ascii="Times New Roman" w:hAnsi="Times New Roman" w:cs="Times New Roman"/>
          <w:sz w:val="28"/>
          <w:szCs w:val="28"/>
        </w:rPr>
        <w:t>σύμπαντος Ελληνικού Έθνους σκοπούς, είναι πόλεμος εθνικός, πόλεμος</w:t>
      </w:r>
      <w:r>
        <w:rPr>
          <w:rFonts w:ascii="Times New Roman" w:hAnsi="Times New Roman" w:cs="Times New Roman"/>
          <w:sz w:val="28"/>
          <w:szCs w:val="28"/>
        </w:rPr>
        <w:t xml:space="preserve"> </w:t>
      </w:r>
      <w:r w:rsidRPr="00AB679F">
        <w:rPr>
          <w:rFonts w:ascii="Times New Roman" w:hAnsi="Times New Roman" w:cs="Times New Roman"/>
          <w:sz w:val="28"/>
          <w:szCs w:val="28"/>
        </w:rPr>
        <w:t xml:space="preserve">Ιερός, πόλεμος του οποίου η μόνη αιτία είναι η ανάκτησις των δικαίων </w:t>
      </w:r>
      <w:r>
        <w:rPr>
          <w:rFonts w:ascii="Times New Roman" w:hAnsi="Times New Roman" w:cs="Times New Roman"/>
          <w:sz w:val="28"/>
          <w:szCs w:val="28"/>
        </w:rPr>
        <w:t xml:space="preserve">της </w:t>
      </w:r>
      <w:r w:rsidRPr="00AB679F">
        <w:rPr>
          <w:rFonts w:ascii="Times New Roman" w:hAnsi="Times New Roman" w:cs="Times New Roman"/>
          <w:sz w:val="28"/>
          <w:szCs w:val="28"/>
        </w:rPr>
        <w:t>προσωπικής ημών ελευθερίας, της ιδιοκτησίας και της τιμής, τα οποία, ενώ</w:t>
      </w:r>
      <w:r>
        <w:rPr>
          <w:rFonts w:ascii="Times New Roman" w:hAnsi="Times New Roman" w:cs="Times New Roman"/>
          <w:sz w:val="28"/>
          <w:szCs w:val="28"/>
        </w:rPr>
        <w:t xml:space="preserve"> </w:t>
      </w:r>
      <w:r w:rsidRPr="00AB679F">
        <w:rPr>
          <w:rFonts w:ascii="Times New Roman" w:hAnsi="Times New Roman" w:cs="Times New Roman"/>
          <w:sz w:val="28"/>
          <w:szCs w:val="28"/>
        </w:rPr>
        <w:t>την σήμερον όλοι οι ευνομούμενοι και γειτονικοί λαοί της Ευρώπης τα</w:t>
      </w:r>
      <w:r>
        <w:rPr>
          <w:rFonts w:ascii="Times New Roman" w:hAnsi="Times New Roman" w:cs="Times New Roman"/>
          <w:sz w:val="28"/>
          <w:szCs w:val="28"/>
        </w:rPr>
        <w:t xml:space="preserve"> </w:t>
      </w:r>
      <w:r w:rsidRPr="00AB679F">
        <w:rPr>
          <w:rFonts w:ascii="Times New Roman" w:hAnsi="Times New Roman" w:cs="Times New Roman"/>
          <w:sz w:val="28"/>
          <w:szCs w:val="28"/>
        </w:rPr>
        <w:t>χαίρουσιν, από ημάς μόνον η σκληρά και απαραδειγμάτιστος των Οθωμανών</w:t>
      </w:r>
      <w:r>
        <w:rPr>
          <w:rFonts w:ascii="Times New Roman" w:hAnsi="Times New Roman" w:cs="Times New Roman"/>
          <w:sz w:val="28"/>
          <w:szCs w:val="28"/>
        </w:rPr>
        <w:t xml:space="preserve"> </w:t>
      </w:r>
      <w:r w:rsidRPr="00AB679F">
        <w:rPr>
          <w:rFonts w:ascii="Times New Roman" w:hAnsi="Times New Roman" w:cs="Times New Roman"/>
          <w:sz w:val="28"/>
          <w:szCs w:val="28"/>
        </w:rPr>
        <w:t>τυραννία επροσπάθησε με βίαν ν’ αφαιρέση και εντός του στήθους ημών να</w:t>
      </w:r>
      <w:r>
        <w:rPr>
          <w:rFonts w:ascii="Times New Roman" w:hAnsi="Times New Roman" w:cs="Times New Roman"/>
          <w:sz w:val="28"/>
          <w:szCs w:val="28"/>
        </w:rPr>
        <w:t xml:space="preserve"> </w:t>
      </w:r>
      <w:r w:rsidRPr="00AB679F">
        <w:rPr>
          <w:rFonts w:ascii="Times New Roman" w:hAnsi="Times New Roman" w:cs="Times New Roman"/>
          <w:sz w:val="28"/>
          <w:szCs w:val="28"/>
        </w:rPr>
        <w:t>τα πνίξη[…]».</w:t>
      </w:r>
    </w:p>
    <w:p w:rsidR="00AB679F" w:rsidRDefault="00AB679F" w:rsidP="00AB679F">
      <w:pPr>
        <w:autoSpaceDE w:val="0"/>
        <w:autoSpaceDN w:val="0"/>
        <w:adjustRightInd w:val="0"/>
        <w:spacing w:after="0" w:line="240" w:lineRule="auto"/>
        <w:jc w:val="both"/>
        <w:rPr>
          <w:rFonts w:ascii="Times New Roman" w:hAnsi="Times New Roman" w:cs="Times New Roman"/>
          <w:sz w:val="28"/>
          <w:szCs w:val="28"/>
        </w:rPr>
      </w:pP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4"/>
          <w:szCs w:val="24"/>
        </w:rPr>
      </w:pPr>
      <w:r w:rsidRPr="00AB679F">
        <w:rPr>
          <w:rFonts w:ascii="Times New Roman" w:hAnsi="Times New Roman" w:cs="Times New Roman"/>
          <w:sz w:val="24"/>
          <w:szCs w:val="24"/>
        </w:rPr>
        <w:t xml:space="preserve">Πηγή: Βουλή των Ελλήνων, </w:t>
      </w:r>
      <w:r w:rsidRPr="00AB679F">
        <w:rPr>
          <w:rFonts w:ascii="Times New Roman" w:hAnsi="Times New Roman" w:cs="Times New Roman"/>
          <w:i/>
          <w:iCs/>
          <w:sz w:val="24"/>
          <w:szCs w:val="24"/>
        </w:rPr>
        <w:t>180 χρόνια από την Ελληνική Επανάσταση</w:t>
      </w:r>
      <w:r w:rsidRPr="00AB679F">
        <w:rPr>
          <w:rFonts w:ascii="Times New Roman" w:hAnsi="Times New Roman" w:cs="Times New Roman"/>
          <w:sz w:val="24"/>
          <w:szCs w:val="24"/>
        </w:rPr>
        <w:t xml:space="preserve">, Αθήνα 2001 στο </w:t>
      </w:r>
      <w:r w:rsidRPr="00AB679F">
        <w:rPr>
          <w:rFonts w:ascii="Times New Roman" w:hAnsi="Times New Roman" w:cs="Times New Roman"/>
          <w:i/>
          <w:iCs/>
          <w:sz w:val="24"/>
          <w:szCs w:val="24"/>
        </w:rPr>
        <w:t xml:space="preserve">Ιστορία του νεότερου και του σύγχρονου κόσμου </w:t>
      </w:r>
      <w:r w:rsidRPr="00AB679F">
        <w:rPr>
          <w:rFonts w:ascii="Times New Roman" w:hAnsi="Times New Roman" w:cs="Times New Roman"/>
          <w:sz w:val="24"/>
          <w:szCs w:val="24"/>
        </w:rPr>
        <w:t>(από το 1815 έως σήμερα), Γ΄ Γενικού Λυκείου και Δ΄ Εσπερινού Λυκείου Γενικής Παιδείας,ΙΤΥΕ Διόφαντος, Αθήνα 2013, σ. 30.</w:t>
      </w:r>
    </w:p>
    <w:p w:rsid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p>
    <w:p w:rsid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p>
    <w:p w:rsidR="00AB679F" w:rsidRPr="00AB679F" w:rsidRDefault="00AB679F" w:rsidP="00AB679F">
      <w:pPr>
        <w:autoSpaceDE w:val="0"/>
        <w:autoSpaceDN w:val="0"/>
        <w:adjustRightInd w:val="0"/>
        <w:spacing w:after="0" w:line="240" w:lineRule="auto"/>
        <w:jc w:val="center"/>
        <w:rPr>
          <w:rFonts w:ascii="Times New Roman" w:hAnsi="Times New Roman" w:cs="Times New Roman"/>
          <w:b/>
          <w:bCs/>
          <w:sz w:val="28"/>
          <w:szCs w:val="28"/>
        </w:rPr>
      </w:pPr>
      <w:r w:rsidRPr="00AB679F">
        <w:rPr>
          <w:rFonts w:ascii="Times New Roman" w:hAnsi="Times New Roman" w:cs="Times New Roman"/>
          <w:b/>
          <w:bCs/>
          <w:sz w:val="28"/>
          <w:szCs w:val="28"/>
        </w:rPr>
        <w:t>ΚΕΙΜΕΝΟ Β</w:t>
      </w: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Περί των Γενικών Δικαιωμάτων των κατοίκων της Επικρατείας της</w:t>
      </w: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Ελλάδος.</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§γ΄ - Όλοι οι Έλληνες εισίν όμοιοι ενώπιον των νόμων άνευ τινός</w:t>
      </w:r>
      <w:r>
        <w:rPr>
          <w:rFonts w:ascii="Times New Roman" w:hAnsi="Times New Roman" w:cs="Times New Roman"/>
          <w:sz w:val="28"/>
          <w:szCs w:val="28"/>
        </w:rPr>
        <w:t xml:space="preserve"> </w:t>
      </w:r>
      <w:r w:rsidRPr="00AB679F">
        <w:rPr>
          <w:rFonts w:ascii="Times New Roman" w:hAnsi="Times New Roman" w:cs="Times New Roman"/>
          <w:sz w:val="28"/>
          <w:szCs w:val="28"/>
        </w:rPr>
        <w:t>εξαιρέσεως ή βαθμού, ή κλάσεως, ή αξιώματος.</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§δ΄ - Όσοι έξωθεν ελθόντες κατοικήσωσιν ή παροικήσωσιν εις την</w:t>
      </w:r>
      <w:r>
        <w:rPr>
          <w:rFonts w:ascii="Times New Roman" w:hAnsi="Times New Roman" w:cs="Times New Roman"/>
          <w:sz w:val="28"/>
          <w:szCs w:val="28"/>
        </w:rPr>
        <w:t xml:space="preserve"> </w:t>
      </w:r>
      <w:r w:rsidRPr="00AB679F">
        <w:rPr>
          <w:rFonts w:ascii="Times New Roman" w:hAnsi="Times New Roman" w:cs="Times New Roman"/>
          <w:sz w:val="28"/>
          <w:szCs w:val="28"/>
        </w:rPr>
        <w:t>Επικράτειαν της Ελλάδος, εισίν όμοιοι με τους αυτόχθονας κατοίκους</w:t>
      </w:r>
      <w:r>
        <w:rPr>
          <w:rFonts w:ascii="Times New Roman" w:hAnsi="Times New Roman" w:cs="Times New Roman"/>
          <w:sz w:val="28"/>
          <w:szCs w:val="28"/>
        </w:rPr>
        <w:t xml:space="preserve"> </w:t>
      </w:r>
      <w:r w:rsidRPr="00AB679F">
        <w:rPr>
          <w:rFonts w:ascii="Times New Roman" w:hAnsi="Times New Roman" w:cs="Times New Roman"/>
          <w:sz w:val="28"/>
          <w:szCs w:val="28"/>
        </w:rPr>
        <w:t>ενώπιον των Νόμων.</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§στ΄ - Όλοι οι Έλληνες, εις όλα τα αξιώματα και τιμάς έχουσι το αυτό</w:t>
      </w:r>
      <w:r>
        <w:rPr>
          <w:rFonts w:ascii="Times New Roman" w:hAnsi="Times New Roman" w:cs="Times New Roman"/>
          <w:sz w:val="28"/>
          <w:szCs w:val="28"/>
        </w:rPr>
        <w:t xml:space="preserve"> </w:t>
      </w:r>
      <w:r w:rsidRPr="00AB679F">
        <w:rPr>
          <w:rFonts w:ascii="Times New Roman" w:hAnsi="Times New Roman" w:cs="Times New Roman"/>
          <w:sz w:val="28"/>
          <w:szCs w:val="28"/>
        </w:rPr>
        <w:t>δικαίωμα· […].</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§ζ΄ - Η ιδιοκτησία, τιμή και ασφάλεια εκάστου των Ελλήνων, είναι υπό την</w:t>
      </w:r>
      <w:r>
        <w:rPr>
          <w:rFonts w:ascii="Times New Roman" w:hAnsi="Times New Roman" w:cs="Times New Roman"/>
          <w:sz w:val="28"/>
          <w:szCs w:val="28"/>
        </w:rPr>
        <w:t xml:space="preserve"> </w:t>
      </w:r>
      <w:r w:rsidRPr="00AB679F">
        <w:rPr>
          <w:rFonts w:ascii="Times New Roman" w:hAnsi="Times New Roman" w:cs="Times New Roman"/>
          <w:sz w:val="28"/>
          <w:szCs w:val="28"/>
        </w:rPr>
        <w:t>προστασίαν των νόμων.</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w:t>
      </w:r>
    </w:p>
    <w:p w:rsidR="00AB679F" w:rsidRDefault="00AB679F" w:rsidP="00AB679F">
      <w:pPr>
        <w:autoSpaceDE w:val="0"/>
        <w:autoSpaceDN w:val="0"/>
        <w:adjustRightInd w:val="0"/>
        <w:spacing w:after="0" w:line="240" w:lineRule="auto"/>
        <w:jc w:val="both"/>
        <w:rPr>
          <w:rFonts w:ascii="Times New Roman" w:hAnsi="Times New Roman" w:cs="Times New Roman"/>
          <w:sz w:val="24"/>
          <w:szCs w:val="24"/>
        </w:rPr>
      </w:pPr>
    </w:p>
    <w:p w:rsidR="00AB679F" w:rsidRDefault="00AB679F" w:rsidP="00AB679F">
      <w:pPr>
        <w:autoSpaceDE w:val="0"/>
        <w:autoSpaceDN w:val="0"/>
        <w:adjustRightInd w:val="0"/>
        <w:spacing w:after="0" w:line="240" w:lineRule="auto"/>
        <w:jc w:val="both"/>
        <w:rPr>
          <w:rFonts w:ascii="Times New Roman" w:hAnsi="Times New Roman" w:cs="Times New Roman"/>
          <w:sz w:val="24"/>
          <w:szCs w:val="24"/>
        </w:rPr>
      </w:pPr>
      <w:r w:rsidRPr="00AB679F">
        <w:rPr>
          <w:rFonts w:ascii="Times New Roman" w:hAnsi="Times New Roman" w:cs="Times New Roman"/>
          <w:sz w:val="24"/>
          <w:szCs w:val="24"/>
        </w:rPr>
        <w:t xml:space="preserve">Αλεξάνδρου Σβώλου, </w:t>
      </w:r>
      <w:r w:rsidRPr="00AB679F">
        <w:rPr>
          <w:rFonts w:ascii="Times New Roman" w:hAnsi="Times New Roman" w:cs="Times New Roman"/>
          <w:i/>
          <w:iCs/>
          <w:sz w:val="24"/>
          <w:szCs w:val="24"/>
        </w:rPr>
        <w:t>Η Συνταγματική Ιστορία της Ελλάδος</w:t>
      </w:r>
      <w:r w:rsidRPr="00AB679F">
        <w:rPr>
          <w:rFonts w:ascii="Times New Roman" w:hAnsi="Times New Roman" w:cs="Times New Roman"/>
          <w:sz w:val="24"/>
          <w:szCs w:val="24"/>
        </w:rPr>
        <w:t>, Στοχαστής, Αθήνα 19723 , σ. 66.</w:t>
      </w:r>
    </w:p>
    <w:p w:rsidR="00AB679F" w:rsidRPr="00AB679F" w:rsidRDefault="00AB679F" w:rsidP="00AB679F">
      <w:pPr>
        <w:autoSpaceDE w:val="0"/>
        <w:autoSpaceDN w:val="0"/>
        <w:adjustRightInd w:val="0"/>
        <w:spacing w:after="0" w:line="240" w:lineRule="auto"/>
        <w:jc w:val="center"/>
        <w:rPr>
          <w:rFonts w:ascii="Times New Roman" w:hAnsi="Times New Roman" w:cs="Times New Roman"/>
          <w:b/>
          <w:bCs/>
          <w:sz w:val="28"/>
          <w:szCs w:val="28"/>
        </w:rPr>
      </w:pPr>
      <w:r w:rsidRPr="00AB679F">
        <w:rPr>
          <w:rFonts w:ascii="Times New Roman" w:hAnsi="Times New Roman" w:cs="Times New Roman"/>
          <w:b/>
          <w:bCs/>
          <w:sz w:val="28"/>
          <w:szCs w:val="28"/>
        </w:rPr>
        <w:lastRenderedPageBreak/>
        <w:t>ΚΕΙΜΕΝΟ Γ</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Το Σύνταγμα της Επιδαύρου το οποίο […] οι συντάκτες του το</w:t>
      </w:r>
      <w:r>
        <w:rPr>
          <w:rFonts w:ascii="Times New Roman" w:hAnsi="Times New Roman" w:cs="Times New Roman"/>
          <w:sz w:val="28"/>
          <w:szCs w:val="28"/>
        </w:rPr>
        <w:t xml:space="preserve"> </w:t>
      </w:r>
      <w:r w:rsidRPr="00AB679F">
        <w:rPr>
          <w:rFonts w:ascii="Times New Roman" w:hAnsi="Times New Roman" w:cs="Times New Roman"/>
          <w:sz w:val="28"/>
          <w:szCs w:val="28"/>
        </w:rPr>
        <w:t>ονόμασαν επίσημα «Προσωρινόν Πολίτευμα της Ελλάδος», εφαρμόστηκε</w:t>
      </w:r>
      <w:r>
        <w:rPr>
          <w:rFonts w:ascii="Times New Roman" w:hAnsi="Times New Roman" w:cs="Times New Roman"/>
          <w:sz w:val="28"/>
          <w:szCs w:val="28"/>
        </w:rPr>
        <w:t xml:space="preserve"> </w:t>
      </w:r>
      <w:r w:rsidRPr="00AB679F">
        <w:rPr>
          <w:rFonts w:ascii="Times New Roman" w:hAnsi="Times New Roman" w:cs="Times New Roman"/>
          <w:sz w:val="28"/>
          <w:szCs w:val="28"/>
        </w:rPr>
        <w:t>μόνον εν μέρει: οι ανάγκες του εθνικο-απελευθερωτικού Αγώνα και η</w:t>
      </w:r>
      <w:r>
        <w:rPr>
          <w:rFonts w:ascii="Times New Roman" w:hAnsi="Times New Roman" w:cs="Times New Roman"/>
          <w:sz w:val="28"/>
          <w:szCs w:val="28"/>
        </w:rPr>
        <w:t xml:space="preserve"> </w:t>
      </w:r>
      <w:r w:rsidRPr="00AB679F">
        <w:rPr>
          <w:rFonts w:ascii="Times New Roman" w:hAnsi="Times New Roman" w:cs="Times New Roman"/>
          <w:sz w:val="28"/>
          <w:szCs w:val="28"/>
        </w:rPr>
        <w:t>υποβόσκουσα και, κατά περιόδους, ανοιχτή διαμάχη δυτικόστροφων αφ’</w:t>
      </w:r>
      <w:r>
        <w:rPr>
          <w:rFonts w:ascii="Times New Roman" w:hAnsi="Times New Roman" w:cs="Times New Roman"/>
          <w:sz w:val="28"/>
          <w:szCs w:val="28"/>
        </w:rPr>
        <w:t xml:space="preserve"> </w:t>
      </w:r>
      <w:r w:rsidRPr="00AB679F">
        <w:rPr>
          <w:rFonts w:ascii="Times New Roman" w:hAnsi="Times New Roman" w:cs="Times New Roman"/>
          <w:sz w:val="28"/>
          <w:szCs w:val="28"/>
        </w:rPr>
        <w:t>ενός και παραδοσιακότερων δυνάμεων αφ’ ετέρου […] εμπόδισαν την ομαλή</w:t>
      </w:r>
      <w:r>
        <w:rPr>
          <w:rFonts w:ascii="Times New Roman" w:hAnsi="Times New Roman" w:cs="Times New Roman"/>
          <w:sz w:val="28"/>
          <w:szCs w:val="28"/>
        </w:rPr>
        <w:t xml:space="preserve"> </w:t>
      </w:r>
      <w:r w:rsidRPr="00AB679F">
        <w:rPr>
          <w:rFonts w:ascii="Times New Roman" w:hAnsi="Times New Roman" w:cs="Times New Roman"/>
          <w:sz w:val="28"/>
          <w:szCs w:val="28"/>
        </w:rPr>
        <w:t xml:space="preserve">λειτουργία του πολιτεύματος […] Παρ’ όλ’ αυτά, το πρώτο Σύνταγμα </w:t>
      </w:r>
      <w:r>
        <w:rPr>
          <w:rFonts w:ascii="Times New Roman" w:hAnsi="Times New Roman" w:cs="Times New Roman"/>
          <w:sz w:val="28"/>
          <w:szCs w:val="28"/>
        </w:rPr>
        <w:t xml:space="preserve">της </w:t>
      </w:r>
      <w:r w:rsidRPr="00AB679F">
        <w:rPr>
          <w:rFonts w:ascii="Times New Roman" w:hAnsi="Times New Roman" w:cs="Times New Roman"/>
          <w:sz w:val="28"/>
          <w:szCs w:val="28"/>
        </w:rPr>
        <w:t>αναγεννημένης Ελλάδας λειτούργησε θετικά: στο μεν εσωτερικό της χώρας,</w:t>
      </w:r>
      <w:r>
        <w:rPr>
          <w:rFonts w:ascii="Times New Roman" w:hAnsi="Times New Roman" w:cs="Times New Roman"/>
          <w:sz w:val="28"/>
          <w:szCs w:val="28"/>
        </w:rPr>
        <w:t xml:space="preserve"> </w:t>
      </w:r>
      <w:r w:rsidRPr="00AB679F">
        <w:rPr>
          <w:rFonts w:ascii="Times New Roman" w:hAnsi="Times New Roman" w:cs="Times New Roman"/>
          <w:sz w:val="28"/>
          <w:szCs w:val="28"/>
        </w:rPr>
        <w:t>εθίζοντας τους πρωταγωνιστές του Αγώνα στον πολιτικό διάλογο και την</w:t>
      </w:r>
      <w:r>
        <w:rPr>
          <w:rFonts w:ascii="Times New Roman" w:hAnsi="Times New Roman" w:cs="Times New Roman"/>
          <w:sz w:val="28"/>
          <w:szCs w:val="28"/>
        </w:rPr>
        <w:t xml:space="preserve"> </w:t>
      </w:r>
      <w:r w:rsidRPr="00AB679F">
        <w:rPr>
          <w:rFonts w:ascii="Times New Roman" w:hAnsi="Times New Roman" w:cs="Times New Roman"/>
          <w:sz w:val="28"/>
          <w:szCs w:val="28"/>
        </w:rPr>
        <w:t>ανάγκη να αναζητούνται συμβιβαστικές λύσεις, σύμφωνα με στοιχειωδώς</w:t>
      </w:r>
      <w:r>
        <w:rPr>
          <w:rFonts w:ascii="Times New Roman" w:hAnsi="Times New Roman" w:cs="Times New Roman"/>
          <w:sz w:val="28"/>
          <w:szCs w:val="28"/>
        </w:rPr>
        <w:t xml:space="preserve"> </w:t>
      </w:r>
      <w:r w:rsidRPr="00AB679F">
        <w:rPr>
          <w:rFonts w:ascii="Times New Roman" w:hAnsi="Times New Roman" w:cs="Times New Roman"/>
          <w:sz w:val="28"/>
          <w:szCs w:val="28"/>
        </w:rPr>
        <w:t>προκαθορισμένους διαδικαστικούς κανόνες· στη δε Ευρώπη,</w:t>
      </w:r>
      <w:r>
        <w:rPr>
          <w:rFonts w:ascii="Times New Roman" w:hAnsi="Times New Roman" w:cs="Times New Roman"/>
          <w:sz w:val="28"/>
          <w:szCs w:val="28"/>
        </w:rPr>
        <w:t xml:space="preserve"> </w:t>
      </w:r>
      <w:r w:rsidRPr="00AB679F">
        <w:rPr>
          <w:rFonts w:ascii="Times New Roman" w:hAnsi="Times New Roman" w:cs="Times New Roman"/>
          <w:sz w:val="28"/>
          <w:szCs w:val="28"/>
        </w:rPr>
        <w:t>συγκεντρώνοντας την προσοχή και την επιδοκιμασία μιας φιλελεύθερης</w:t>
      </w:r>
      <w:r>
        <w:rPr>
          <w:rFonts w:ascii="Times New Roman" w:hAnsi="Times New Roman" w:cs="Times New Roman"/>
          <w:sz w:val="28"/>
          <w:szCs w:val="28"/>
        </w:rPr>
        <w:t xml:space="preserve"> </w:t>
      </w:r>
      <w:r w:rsidRPr="00AB679F">
        <w:rPr>
          <w:rFonts w:ascii="Times New Roman" w:hAnsi="Times New Roman" w:cs="Times New Roman"/>
          <w:sz w:val="28"/>
          <w:szCs w:val="28"/>
        </w:rPr>
        <w:t xml:space="preserve">κοινής γνώμης και, ιδίως, μιας φιλελεύθερης διανόησης, οι οποίες, παρά </w:t>
      </w:r>
      <w:r>
        <w:rPr>
          <w:rFonts w:ascii="Times New Roman" w:hAnsi="Times New Roman" w:cs="Times New Roman"/>
          <w:sz w:val="28"/>
          <w:szCs w:val="28"/>
        </w:rPr>
        <w:t xml:space="preserve">τις </w:t>
      </w:r>
      <w:r w:rsidRPr="00AB679F">
        <w:rPr>
          <w:rFonts w:ascii="Times New Roman" w:hAnsi="Times New Roman" w:cs="Times New Roman"/>
          <w:sz w:val="28"/>
          <w:szCs w:val="28"/>
        </w:rPr>
        <w:t>διακηρύξεις των Αυλών περί του αντιθέτου,[…] δεν ήθελαν να πιστέψουν ότι</w:t>
      </w:r>
      <w:r>
        <w:rPr>
          <w:rFonts w:ascii="Times New Roman" w:hAnsi="Times New Roman" w:cs="Times New Roman"/>
          <w:sz w:val="28"/>
          <w:szCs w:val="28"/>
        </w:rPr>
        <w:t xml:space="preserve"> </w:t>
      </w:r>
      <w:r w:rsidRPr="00AB679F">
        <w:rPr>
          <w:rFonts w:ascii="Times New Roman" w:hAnsi="Times New Roman" w:cs="Times New Roman"/>
          <w:sz w:val="28"/>
          <w:szCs w:val="28"/>
        </w:rPr>
        <w:t>το μήνυμα του 1789 είχε οριστικά ταφεί […].</w:t>
      </w:r>
    </w:p>
    <w:p w:rsidR="00AB679F" w:rsidRDefault="00AB679F" w:rsidP="00AB679F">
      <w:pPr>
        <w:autoSpaceDE w:val="0"/>
        <w:autoSpaceDN w:val="0"/>
        <w:adjustRightInd w:val="0"/>
        <w:spacing w:after="0" w:line="240" w:lineRule="auto"/>
        <w:jc w:val="both"/>
        <w:rPr>
          <w:rFonts w:ascii="Times New Roman" w:hAnsi="Times New Roman" w:cs="Times New Roman"/>
          <w:i/>
          <w:iCs/>
          <w:sz w:val="28"/>
          <w:szCs w:val="28"/>
        </w:rPr>
      </w:pP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4"/>
          <w:szCs w:val="24"/>
        </w:rPr>
      </w:pPr>
      <w:r w:rsidRPr="00AB679F">
        <w:rPr>
          <w:rFonts w:ascii="Times New Roman" w:hAnsi="Times New Roman" w:cs="Times New Roman"/>
          <w:i/>
          <w:iCs/>
          <w:sz w:val="24"/>
          <w:szCs w:val="24"/>
        </w:rPr>
        <w:t xml:space="preserve">Ιστορία του Νέου Ελληνισμού </w:t>
      </w:r>
      <w:r w:rsidR="00FA01AB">
        <w:rPr>
          <w:rFonts w:ascii="Times New Roman" w:hAnsi="Times New Roman" w:cs="Times New Roman"/>
          <w:sz w:val="24"/>
          <w:szCs w:val="24"/>
        </w:rPr>
        <w:t>1770-2000, τ. 3ο</w:t>
      </w:r>
      <w:r w:rsidRPr="00AB679F">
        <w:rPr>
          <w:rFonts w:ascii="Times New Roman" w:hAnsi="Times New Roman" w:cs="Times New Roman"/>
          <w:sz w:val="24"/>
          <w:szCs w:val="24"/>
        </w:rPr>
        <w:t xml:space="preserve">ς , </w:t>
      </w:r>
      <w:r w:rsidRPr="00AB679F">
        <w:rPr>
          <w:rFonts w:ascii="Times New Roman" w:hAnsi="Times New Roman" w:cs="Times New Roman"/>
          <w:i/>
          <w:iCs/>
          <w:sz w:val="24"/>
          <w:szCs w:val="24"/>
        </w:rPr>
        <w:t>Η Ελληνική Επανάσταση 1821-1832</w:t>
      </w:r>
      <w:r w:rsidRPr="00AB679F">
        <w:rPr>
          <w:rFonts w:ascii="Times New Roman" w:hAnsi="Times New Roman" w:cs="Times New Roman"/>
          <w:sz w:val="24"/>
          <w:szCs w:val="24"/>
        </w:rPr>
        <w:t>, Ελληνικά Γράμματα, Αθήνα 2003, σ. 176-177.</w:t>
      </w:r>
    </w:p>
    <w:p w:rsid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4"/>
          <w:szCs w:val="24"/>
        </w:rPr>
      </w:pPr>
      <w:r w:rsidRPr="00AB679F">
        <w:rPr>
          <w:rFonts w:ascii="Times New Roman" w:hAnsi="Times New Roman" w:cs="Times New Roman"/>
          <w:b/>
          <w:bCs/>
          <w:sz w:val="24"/>
          <w:szCs w:val="24"/>
        </w:rPr>
        <w:t>*</w:t>
      </w:r>
      <w:r w:rsidRPr="00AB679F">
        <w:rPr>
          <w:rFonts w:ascii="Times New Roman" w:hAnsi="Times New Roman" w:cs="Times New Roman"/>
          <w:sz w:val="24"/>
          <w:szCs w:val="24"/>
        </w:rPr>
        <w:t>Όλα τα κείμενα αποδόθηκαν σε μονοτονικό · διατηρήθηκε όμως η</w:t>
      </w:r>
      <w:r>
        <w:rPr>
          <w:rFonts w:ascii="Times New Roman" w:hAnsi="Times New Roman" w:cs="Times New Roman"/>
          <w:sz w:val="24"/>
          <w:szCs w:val="24"/>
        </w:rPr>
        <w:t xml:space="preserve"> </w:t>
      </w:r>
      <w:r w:rsidRPr="00AB679F">
        <w:rPr>
          <w:rFonts w:ascii="Times New Roman" w:hAnsi="Times New Roman" w:cs="Times New Roman"/>
          <w:sz w:val="24"/>
          <w:szCs w:val="24"/>
        </w:rPr>
        <w:t>ορθογραφία τους.</w:t>
      </w:r>
    </w:p>
    <w:p w:rsid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p>
    <w:p w:rsidR="00AB679F" w:rsidRPr="00AB679F" w:rsidRDefault="00AB679F" w:rsidP="00AB679F">
      <w:pPr>
        <w:autoSpaceDE w:val="0"/>
        <w:autoSpaceDN w:val="0"/>
        <w:adjustRightInd w:val="0"/>
        <w:spacing w:after="0" w:line="240" w:lineRule="auto"/>
        <w:jc w:val="both"/>
        <w:rPr>
          <w:rFonts w:ascii="Times New Roman" w:hAnsi="Times New Roman" w:cs="Times New Roman"/>
          <w:b/>
          <w:bCs/>
          <w:sz w:val="28"/>
          <w:szCs w:val="28"/>
        </w:rPr>
      </w:pPr>
      <w:r w:rsidRPr="00AB679F">
        <w:rPr>
          <w:rFonts w:ascii="Times New Roman" w:hAnsi="Times New Roman" w:cs="Times New Roman"/>
          <w:b/>
          <w:bCs/>
          <w:sz w:val="28"/>
          <w:szCs w:val="28"/>
        </w:rPr>
        <w:t>ΘΕΜΑ Δ1</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 xml:space="preserve">Αντλώντας στοιχεία από τα κείμενα που σας δίνονται και με βάση </w:t>
      </w:r>
      <w:r w:rsidR="001B6C04">
        <w:rPr>
          <w:rFonts w:ascii="Times New Roman" w:hAnsi="Times New Roman" w:cs="Times New Roman"/>
          <w:sz w:val="28"/>
          <w:szCs w:val="28"/>
        </w:rPr>
        <w:t xml:space="preserve">τις </w:t>
      </w:r>
      <w:r w:rsidRPr="00AB679F">
        <w:rPr>
          <w:rFonts w:ascii="Times New Roman" w:hAnsi="Times New Roman" w:cs="Times New Roman"/>
          <w:sz w:val="28"/>
          <w:szCs w:val="28"/>
        </w:rPr>
        <w:t>ιστορικές σας γνώσεις, να αναφερθείτε:</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α) </w:t>
      </w:r>
      <w:r w:rsidRPr="00AB679F">
        <w:rPr>
          <w:rFonts w:ascii="Times New Roman" w:hAnsi="Times New Roman" w:cs="Times New Roman"/>
          <w:sz w:val="28"/>
          <w:szCs w:val="28"/>
        </w:rPr>
        <w:t>στην παράδοση της Γερμανίας και της Ιαπωνίας το 1945 (μονάδες 10)</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sz w:val="28"/>
          <w:szCs w:val="28"/>
        </w:rPr>
        <w:t>και</w:t>
      </w:r>
    </w:p>
    <w:p w:rsidR="00AB679F" w:rsidRPr="00AB679F" w:rsidRDefault="00AB679F" w:rsidP="00AB679F">
      <w:pPr>
        <w:autoSpaceDE w:val="0"/>
        <w:autoSpaceDN w:val="0"/>
        <w:adjustRightInd w:val="0"/>
        <w:spacing w:after="0" w:line="240" w:lineRule="auto"/>
        <w:jc w:val="both"/>
        <w:rPr>
          <w:rFonts w:ascii="Times New Roman" w:hAnsi="Times New Roman" w:cs="Times New Roman"/>
          <w:sz w:val="28"/>
          <w:szCs w:val="28"/>
        </w:rPr>
      </w:pPr>
      <w:r w:rsidRPr="00AB679F">
        <w:rPr>
          <w:rFonts w:ascii="Times New Roman" w:hAnsi="Times New Roman" w:cs="Times New Roman"/>
          <w:b/>
          <w:bCs/>
          <w:sz w:val="28"/>
          <w:szCs w:val="28"/>
        </w:rPr>
        <w:t xml:space="preserve">β) </w:t>
      </w:r>
      <w:r w:rsidRPr="00AB679F">
        <w:rPr>
          <w:rFonts w:ascii="Times New Roman" w:hAnsi="Times New Roman" w:cs="Times New Roman"/>
          <w:sz w:val="28"/>
          <w:szCs w:val="28"/>
        </w:rPr>
        <w:t>στη χρήση της ατομικής βόμβας τον ίδιο χρόνο και στις αντιδράσεις</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Αμερικανών και Ιαπώνων γι’ αυτή (μονάδες 15).</w:t>
      </w:r>
    </w:p>
    <w:p w:rsidR="00AB679F" w:rsidRPr="00AB679F" w:rsidRDefault="00AB679F" w:rsidP="001B6C04">
      <w:pPr>
        <w:autoSpaceDE w:val="0"/>
        <w:autoSpaceDN w:val="0"/>
        <w:adjustRightInd w:val="0"/>
        <w:spacing w:after="0" w:line="240" w:lineRule="auto"/>
        <w:jc w:val="right"/>
        <w:rPr>
          <w:rFonts w:ascii="Times New Roman" w:hAnsi="Times New Roman" w:cs="Times New Roman"/>
          <w:b/>
          <w:bCs/>
          <w:sz w:val="28"/>
          <w:szCs w:val="28"/>
        </w:rPr>
      </w:pPr>
      <w:r w:rsidRPr="00AB679F">
        <w:rPr>
          <w:rFonts w:ascii="Times New Roman" w:hAnsi="Times New Roman" w:cs="Times New Roman"/>
          <w:b/>
          <w:bCs/>
          <w:sz w:val="28"/>
          <w:szCs w:val="28"/>
        </w:rPr>
        <w:t>Μονάδες 25</w:t>
      </w:r>
    </w:p>
    <w:p w:rsidR="001B6C04" w:rsidRDefault="001B6C04" w:rsidP="00AB679F">
      <w:pPr>
        <w:autoSpaceDE w:val="0"/>
        <w:autoSpaceDN w:val="0"/>
        <w:adjustRightInd w:val="0"/>
        <w:spacing w:after="0" w:line="240" w:lineRule="auto"/>
        <w:jc w:val="both"/>
        <w:rPr>
          <w:rFonts w:ascii="Times New Roman" w:hAnsi="Times New Roman" w:cs="Times New Roman"/>
          <w:b/>
          <w:bCs/>
          <w:sz w:val="28"/>
          <w:szCs w:val="28"/>
        </w:rPr>
      </w:pPr>
    </w:p>
    <w:p w:rsidR="00AB679F" w:rsidRPr="00AB679F" w:rsidRDefault="00AB679F" w:rsidP="001B6C04">
      <w:pPr>
        <w:autoSpaceDE w:val="0"/>
        <w:autoSpaceDN w:val="0"/>
        <w:adjustRightInd w:val="0"/>
        <w:spacing w:after="0" w:line="240" w:lineRule="auto"/>
        <w:jc w:val="center"/>
        <w:rPr>
          <w:rFonts w:ascii="Times New Roman" w:hAnsi="Times New Roman" w:cs="Times New Roman"/>
          <w:b/>
          <w:bCs/>
          <w:sz w:val="28"/>
          <w:szCs w:val="28"/>
        </w:rPr>
      </w:pPr>
      <w:r w:rsidRPr="00AB679F">
        <w:rPr>
          <w:rFonts w:ascii="Times New Roman" w:hAnsi="Times New Roman" w:cs="Times New Roman"/>
          <w:b/>
          <w:bCs/>
          <w:sz w:val="28"/>
          <w:szCs w:val="28"/>
        </w:rPr>
        <w:t>ΚΕΙΜΕΝΟ Α</w:t>
      </w:r>
    </w:p>
    <w:p w:rsidR="00733F2E" w:rsidRDefault="00AB679F" w:rsidP="004A62FE">
      <w:pPr>
        <w:autoSpaceDE w:val="0"/>
        <w:autoSpaceDN w:val="0"/>
        <w:adjustRightInd w:val="0"/>
        <w:spacing w:after="0" w:line="240" w:lineRule="auto"/>
        <w:jc w:val="both"/>
        <w:rPr>
          <w:rFonts w:ascii="ArialMT" w:hAnsi="ArialMT" w:cs="ArialMT"/>
          <w:sz w:val="24"/>
          <w:szCs w:val="24"/>
        </w:rPr>
      </w:pPr>
      <w:r w:rsidRPr="00AB679F">
        <w:rPr>
          <w:rFonts w:ascii="Times New Roman" w:hAnsi="Times New Roman" w:cs="Times New Roman"/>
          <w:sz w:val="28"/>
          <w:szCs w:val="28"/>
        </w:rPr>
        <w:t>«Ο Τρούμαν βρίσκεται στη θάλασσα, επάνω στο καταδρομικό</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“Αουγκούστα”. […] Την προηγουμένη είχε δώσει από τον θάλαμο</w:t>
      </w:r>
      <w:r w:rsidR="001B6C04">
        <w:rPr>
          <w:rFonts w:ascii="Times New Roman" w:hAnsi="Times New Roman" w:cs="Times New Roman"/>
          <w:sz w:val="28"/>
          <w:szCs w:val="28"/>
        </w:rPr>
        <w:t xml:space="preserve"> </w:t>
      </w:r>
      <w:r w:rsidR="004A62FE">
        <w:rPr>
          <w:rFonts w:ascii="Times New Roman" w:hAnsi="Times New Roman" w:cs="Times New Roman"/>
          <w:sz w:val="28"/>
          <w:szCs w:val="28"/>
        </w:rPr>
        <w:t xml:space="preserve">επιχειρήσεων του </w:t>
      </w:r>
      <w:r w:rsidRPr="00AB679F">
        <w:rPr>
          <w:rFonts w:ascii="Times New Roman" w:hAnsi="Times New Roman" w:cs="Times New Roman"/>
          <w:sz w:val="28"/>
          <w:szCs w:val="28"/>
        </w:rPr>
        <w:t>“Αουγκούστα” τη διαταγή να χρησιμοποιηθεί η ατομική</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βόμβα. Πέρασε το πρωινό του περιμένοντας, σεργιανίζοντας στο</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κατάστρωμα της πρύμνης, ακούγοντας την ορχήστρα του πλοίου· έπειτα</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πήγε να καθίσει στην τραπεζαρία του θωρηκτού, για να γευματίσει μαζί με το</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πλήρωμα. Εκεί ακριβώς ένας υπασπιστής τού φέρνει το τηλεγράφημα που</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αναγγέλλει την έκρηξη της Χιροσίμα: “Αποτελέσματα επιτυχή από κάθε</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άποψη. Ορατά αποτελέσματα ανώτερα παντός πειράματος”. Στα</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 xml:space="preserve">“Απομνημονεύματά” του ο Τρούμαν θα δώσει πανηγυρικό τόνο </w:t>
      </w:r>
      <w:r w:rsidR="001B6C04">
        <w:rPr>
          <w:rFonts w:ascii="Times New Roman" w:hAnsi="Times New Roman" w:cs="Times New Roman"/>
          <w:sz w:val="28"/>
          <w:szCs w:val="28"/>
        </w:rPr>
        <w:t xml:space="preserve">στις </w:t>
      </w:r>
      <w:r w:rsidRPr="00AB679F">
        <w:rPr>
          <w:rFonts w:ascii="Times New Roman" w:hAnsi="Times New Roman" w:cs="Times New Roman"/>
          <w:sz w:val="28"/>
          <w:szCs w:val="28"/>
        </w:rPr>
        <w:t>αντιδράσεις του. Στην πραγματικότητα, πετά από χαρά. “Παιδιά, τους ρίξαμε</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μία βόμβα που ισοδυναμεί με 20.000 τόνους νιτρογλυκερίνης!”. Οι ναύτες</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 xml:space="preserve">ξεσπούν σε επευφημίες. Ο έλεγχος της </w:t>
      </w:r>
      <w:r w:rsidRPr="00AB679F">
        <w:rPr>
          <w:rFonts w:ascii="Times New Roman" w:hAnsi="Times New Roman" w:cs="Times New Roman"/>
          <w:sz w:val="28"/>
          <w:szCs w:val="28"/>
        </w:rPr>
        <w:lastRenderedPageBreak/>
        <w:t>συνειδήσεως, το άλγος και οι τύψεις</w:t>
      </w:r>
      <w:r w:rsidR="001B6C04">
        <w:rPr>
          <w:rFonts w:ascii="Times New Roman" w:hAnsi="Times New Roman" w:cs="Times New Roman"/>
          <w:sz w:val="28"/>
          <w:szCs w:val="28"/>
        </w:rPr>
        <w:t xml:space="preserve"> </w:t>
      </w:r>
      <w:r w:rsidRPr="00AB679F">
        <w:rPr>
          <w:rFonts w:ascii="Times New Roman" w:hAnsi="Times New Roman" w:cs="Times New Roman"/>
          <w:sz w:val="28"/>
          <w:szCs w:val="28"/>
        </w:rPr>
        <w:t>που αναμιγνύονται με τον θρίαμβο είναι μια πλαστή ιστορική αναπαράσταση</w:t>
      </w:r>
      <w:r w:rsidR="001B6C04">
        <w:rPr>
          <w:rFonts w:ascii="Times New Roman" w:hAnsi="Times New Roman" w:cs="Times New Roman"/>
          <w:sz w:val="28"/>
          <w:szCs w:val="28"/>
        </w:rPr>
        <w:t>.</w:t>
      </w:r>
      <w:r w:rsidR="00733F2E" w:rsidRPr="00733F2E">
        <w:rPr>
          <w:rFonts w:ascii="ArialMT" w:hAnsi="ArialMT" w:cs="ArialMT"/>
          <w:sz w:val="24"/>
          <w:szCs w:val="24"/>
        </w:rPr>
        <w:t xml:space="preserve"> </w:t>
      </w:r>
    </w:p>
    <w:p w:rsidR="00733F2E" w:rsidRPr="00733F2E" w:rsidRDefault="00733F2E" w:rsidP="004A62FE">
      <w:pPr>
        <w:autoSpaceDE w:val="0"/>
        <w:autoSpaceDN w:val="0"/>
        <w:adjustRightInd w:val="0"/>
        <w:spacing w:after="0" w:line="240" w:lineRule="auto"/>
        <w:jc w:val="both"/>
        <w:rPr>
          <w:rFonts w:ascii="Times New Roman" w:hAnsi="Times New Roman" w:cs="Times New Roman"/>
          <w:sz w:val="28"/>
          <w:szCs w:val="28"/>
        </w:rPr>
      </w:pPr>
      <w:r w:rsidRPr="00733F2E">
        <w:rPr>
          <w:rFonts w:ascii="Times New Roman" w:hAnsi="Times New Roman" w:cs="Times New Roman"/>
          <w:sz w:val="28"/>
          <w:szCs w:val="28"/>
        </w:rPr>
        <w:t>Είναι αλήθεια ότι μερικοί άνθρωποι, ανάμεσα σ’ αυτούς και ο Αϊζενχάουερ*,</w:t>
      </w:r>
      <w:r>
        <w:rPr>
          <w:rFonts w:ascii="Times New Roman" w:hAnsi="Times New Roman" w:cs="Times New Roman"/>
          <w:sz w:val="28"/>
          <w:szCs w:val="28"/>
        </w:rPr>
        <w:t xml:space="preserve"> </w:t>
      </w:r>
      <w:r w:rsidRPr="00733F2E">
        <w:rPr>
          <w:rFonts w:ascii="Times New Roman" w:hAnsi="Times New Roman" w:cs="Times New Roman"/>
          <w:sz w:val="28"/>
          <w:szCs w:val="28"/>
        </w:rPr>
        <w:t>επέκριναν αυθόρμητα τη χρησιμοποίηση της βόμβας, θεωρώντας πως δεν</w:t>
      </w:r>
      <w:r>
        <w:rPr>
          <w:rFonts w:ascii="Times New Roman" w:hAnsi="Times New Roman" w:cs="Times New Roman"/>
          <w:sz w:val="28"/>
          <w:szCs w:val="28"/>
        </w:rPr>
        <w:t xml:space="preserve"> </w:t>
      </w:r>
      <w:r w:rsidRPr="00733F2E">
        <w:rPr>
          <w:rFonts w:ascii="Times New Roman" w:hAnsi="Times New Roman" w:cs="Times New Roman"/>
          <w:sz w:val="28"/>
          <w:szCs w:val="28"/>
        </w:rPr>
        <w:t>ήταν απαραίτητη για να γονατίσει η Ιαπωνία. Αλλά η τεράστια πλειοψηφία δε</w:t>
      </w:r>
      <w:r>
        <w:rPr>
          <w:rFonts w:ascii="Times New Roman" w:hAnsi="Times New Roman" w:cs="Times New Roman"/>
          <w:sz w:val="28"/>
          <w:szCs w:val="28"/>
        </w:rPr>
        <w:t xml:space="preserve"> </w:t>
      </w:r>
      <w:r w:rsidRPr="00733F2E">
        <w:rPr>
          <w:rFonts w:ascii="Times New Roman" w:hAnsi="Times New Roman" w:cs="Times New Roman"/>
          <w:sz w:val="28"/>
          <w:szCs w:val="28"/>
        </w:rPr>
        <w:t>βλέπει στην εμφάνιση του νέου όπλου, παρά το γρήγορο τέλος του πολέμου</w:t>
      </w:r>
    </w:p>
    <w:p w:rsidR="00733F2E" w:rsidRPr="00733F2E" w:rsidRDefault="00733F2E" w:rsidP="004A62FE">
      <w:pPr>
        <w:autoSpaceDE w:val="0"/>
        <w:autoSpaceDN w:val="0"/>
        <w:adjustRightInd w:val="0"/>
        <w:spacing w:after="0" w:line="240" w:lineRule="auto"/>
        <w:jc w:val="both"/>
        <w:rPr>
          <w:rFonts w:ascii="Times New Roman" w:hAnsi="Times New Roman" w:cs="Times New Roman"/>
          <w:sz w:val="28"/>
          <w:szCs w:val="28"/>
        </w:rPr>
      </w:pPr>
      <w:r w:rsidRPr="00733F2E">
        <w:rPr>
          <w:rFonts w:ascii="Times New Roman" w:hAnsi="Times New Roman" w:cs="Times New Roman"/>
          <w:sz w:val="28"/>
          <w:szCs w:val="28"/>
        </w:rPr>
        <w:t>και την οικονομία αίματος που εξασφαλίζει. Εξάλλου, εκείνοι που την</w:t>
      </w:r>
      <w:r>
        <w:rPr>
          <w:rFonts w:ascii="Times New Roman" w:hAnsi="Times New Roman" w:cs="Times New Roman"/>
          <w:sz w:val="28"/>
          <w:szCs w:val="28"/>
        </w:rPr>
        <w:t xml:space="preserve"> </w:t>
      </w:r>
      <w:r w:rsidRPr="00733F2E">
        <w:rPr>
          <w:rFonts w:ascii="Times New Roman" w:hAnsi="Times New Roman" w:cs="Times New Roman"/>
          <w:sz w:val="28"/>
          <w:szCs w:val="28"/>
        </w:rPr>
        <w:t>κατηγορούσαν, γιατί έπεσε στη Χιροσίμα, θα την επευφημούσαν αν έπεφτε</w:t>
      </w:r>
      <w:r>
        <w:rPr>
          <w:rFonts w:ascii="Times New Roman" w:hAnsi="Times New Roman" w:cs="Times New Roman"/>
          <w:sz w:val="28"/>
          <w:szCs w:val="28"/>
        </w:rPr>
        <w:t xml:space="preserve"> </w:t>
      </w:r>
      <w:r w:rsidRPr="00733F2E">
        <w:rPr>
          <w:rFonts w:ascii="Times New Roman" w:hAnsi="Times New Roman" w:cs="Times New Roman"/>
          <w:sz w:val="28"/>
          <w:szCs w:val="28"/>
        </w:rPr>
        <w:t>στο Βερολίνο».</w:t>
      </w:r>
    </w:p>
    <w:p w:rsidR="00733F2E" w:rsidRDefault="00733F2E" w:rsidP="00733F2E">
      <w:pPr>
        <w:autoSpaceDE w:val="0"/>
        <w:autoSpaceDN w:val="0"/>
        <w:adjustRightInd w:val="0"/>
        <w:spacing w:after="0" w:line="240" w:lineRule="auto"/>
        <w:jc w:val="both"/>
        <w:rPr>
          <w:rFonts w:ascii="Times New Roman" w:hAnsi="Times New Roman" w:cs="Times New Roman"/>
          <w:sz w:val="28"/>
          <w:szCs w:val="28"/>
        </w:rPr>
      </w:pPr>
    </w:p>
    <w:p w:rsidR="00733F2E" w:rsidRPr="00733F2E" w:rsidRDefault="00733F2E" w:rsidP="00733F2E">
      <w:pPr>
        <w:autoSpaceDE w:val="0"/>
        <w:autoSpaceDN w:val="0"/>
        <w:adjustRightInd w:val="0"/>
        <w:spacing w:after="0" w:line="240" w:lineRule="auto"/>
        <w:jc w:val="both"/>
        <w:rPr>
          <w:rFonts w:ascii="Times New Roman" w:hAnsi="Times New Roman" w:cs="Times New Roman"/>
          <w:sz w:val="24"/>
          <w:szCs w:val="24"/>
        </w:rPr>
      </w:pPr>
      <w:r w:rsidRPr="00733F2E">
        <w:rPr>
          <w:rFonts w:ascii="Times New Roman" w:hAnsi="Times New Roman" w:cs="Times New Roman"/>
          <w:sz w:val="24"/>
          <w:szCs w:val="24"/>
        </w:rPr>
        <w:t>* Αϊζενχάουε ρ: αρχηγός του αμερικανικού στρατού κατά το Β΄ Παγκόσμιο Πόλεμο.</w:t>
      </w:r>
    </w:p>
    <w:p w:rsidR="00733F2E" w:rsidRPr="00733F2E" w:rsidRDefault="00733F2E" w:rsidP="00733F2E">
      <w:pPr>
        <w:autoSpaceDE w:val="0"/>
        <w:autoSpaceDN w:val="0"/>
        <w:adjustRightInd w:val="0"/>
        <w:spacing w:after="0" w:line="240" w:lineRule="auto"/>
        <w:jc w:val="both"/>
        <w:rPr>
          <w:rFonts w:ascii="Times New Roman" w:hAnsi="Times New Roman" w:cs="Times New Roman"/>
          <w:sz w:val="24"/>
          <w:szCs w:val="24"/>
        </w:rPr>
      </w:pPr>
    </w:p>
    <w:p w:rsidR="00733F2E" w:rsidRPr="00733F2E" w:rsidRDefault="00733F2E" w:rsidP="00733F2E">
      <w:pPr>
        <w:autoSpaceDE w:val="0"/>
        <w:autoSpaceDN w:val="0"/>
        <w:adjustRightInd w:val="0"/>
        <w:spacing w:after="0" w:line="240" w:lineRule="auto"/>
        <w:jc w:val="both"/>
        <w:rPr>
          <w:rFonts w:ascii="Times New Roman" w:hAnsi="Times New Roman" w:cs="Times New Roman"/>
          <w:sz w:val="24"/>
          <w:szCs w:val="24"/>
        </w:rPr>
      </w:pPr>
      <w:r w:rsidRPr="00733F2E">
        <w:rPr>
          <w:rFonts w:ascii="Times New Roman" w:hAnsi="Times New Roman" w:cs="Times New Roman"/>
          <w:sz w:val="24"/>
          <w:szCs w:val="24"/>
        </w:rPr>
        <w:t xml:space="preserve">Ρεϋμόν Καρτιέ, </w:t>
      </w:r>
      <w:r w:rsidRPr="00733F2E">
        <w:rPr>
          <w:rFonts w:ascii="Times New Roman" w:hAnsi="Times New Roman" w:cs="Times New Roman"/>
          <w:i/>
          <w:iCs/>
          <w:sz w:val="24"/>
          <w:szCs w:val="24"/>
        </w:rPr>
        <w:t>Ιστορία του Δευτέρου Παγκοσμίου Πολέμου</w:t>
      </w:r>
      <w:r w:rsidRPr="00733F2E">
        <w:rPr>
          <w:rFonts w:ascii="Times New Roman" w:hAnsi="Times New Roman" w:cs="Times New Roman"/>
          <w:sz w:val="24"/>
          <w:szCs w:val="24"/>
        </w:rPr>
        <w:t xml:space="preserve">, τ. Β΄, 1942-1945, Πάπυρος, Αθήνα 1995, σ. 564-565, στο </w:t>
      </w:r>
      <w:r w:rsidRPr="00733F2E">
        <w:rPr>
          <w:rFonts w:ascii="Times New Roman" w:hAnsi="Times New Roman" w:cs="Times New Roman"/>
          <w:i/>
          <w:iCs/>
          <w:sz w:val="24"/>
          <w:szCs w:val="24"/>
        </w:rPr>
        <w:t xml:space="preserve">Ιστορία του νεότερου και του σύγχρονου κόσμου </w:t>
      </w:r>
      <w:r w:rsidRPr="00733F2E">
        <w:rPr>
          <w:rFonts w:ascii="Times New Roman" w:hAnsi="Times New Roman" w:cs="Times New Roman"/>
          <w:sz w:val="24"/>
          <w:szCs w:val="24"/>
        </w:rPr>
        <w:t>(από το 1815 έως σήμερα), Γ΄ Γενικού Λυκείου και Δ΄ Εσπερινού Λυκείου Γενικής Παιδείας, ΙΤΥΕ Διόφαντος, Αθήνα 2013, σ. 127-128.</w:t>
      </w:r>
    </w:p>
    <w:p w:rsidR="00733F2E" w:rsidRPr="00733F2E" w:rsidRDefault="00733F2E" w:rsidP="00733F2E">
      <w:pPr>
        <w:autoSpaceDE w:val="0"/>
        <w:autoSpaceDN w:val="0"/>
        <w:adjustRightInd w:val="0"/>
        <w:spacing w:after="0" w:line="240" w:lineRule="auto"/>
        <w:jc w:val="both"/>
        <w:rPr>
          <w:rFonts w:ascii="Times New Roman" w:hAnsi="Times New Roman" w:cs="Times New Roman"/>
          <w:sz w:val="28"/>
          <w:szCs w:val="28"/>
        </w:rPr>
      </w:pPr>
    </w:p>
    <w:p w:rsidR="00733F2E" w:rsidRPr="00733F2E" w:rsidRDefault="00733F2E" w:rsidP="00733F2E">
      <w:pPr>
        <w:autoSpaceDE w:val="0"/>
        <w:autoSpaceDN w:val="0"/>
        <w:adjustRightInd w:val="0"/>
        <w:spacing w:after="0" w:line="240" w:lineRule="auto"/>
        <w:jc w:val="center"/>
        <w:rPr>
          <w:rFonts w:ascii="Times New Roman" w:hAnsi="Times New Roman" w:cs="Times New Roman"/>
          <w:b/>
          <w:bCs/>
          <w:sz w:val="28"/>
          <w:szCs w:val="28"/>
        </w:rPr>
      </w:pPr>
      <w:r w:rsidRPr="00733F2E">
        <w:rPr>
          <w:rFonts w:ascii="Times New Roman" w:hAnsi="Times New Roman" w:cs="Times New Roman"/>
          <w:b/>
          <w:bCs/>
          <w:sz w:val="28"/>
          <w:szCs w:val="28"/>
        </w:rPr>
        <w:t>ΚΕΙΜΕΝΟ Β</w:t>
      </w:r>
    </w:p>
    <w:p w:rsidR="00733F2E" w:rsidRPr="00733F2E" w:rsidRDefault="00733F2E" w:rsidP="00733F2E">
      <w:pPr>
        <w:autoSpaceDE w:val="0"/>
        <w:autoSpaceDN w:val="0"/>
        <w:adjustRightInd w:val="0"/>
        <w:spacing w:after="0" w:line="240" w:lineRule="auto"/>
        <w:jc w:val="both"/>
        <w:rPr>
          <w:rFonts w:ascii="Times New Roman" w:hAnsi="Times New Roman" w:cs="Times New Roman"/>
          <w:sz w:val="28"/>
          <w:szCs w:val="28"/>
        </w:rPr>
      </w:pPr>
      <w:r w:rsidRPr="00733F2E">
        <w:rPr>
          <w:rFonts w:ascii="Times New Roman" w:hAnsi="Times New Roman" w:cs="Times New Roman"/>
          <w:sz w:val="28"/>
          <w:szCs w:val="28"/>
        </w:rPr>
        <w:t>Χιροσίμα (6 Αυγούστου 1945)</w:t>
      </w:r>
    </w:p>
    <w:p w:rsidR="00733F2E" w:rsidRPr="00733F2E" w:rsidRDefault="00733F2E" w:rsidP="00733F2E">
      <w:pPr>
        <w:autoSpaceDE w:val="0"/>
        <w:autoSpaceDN w:val="0"/>
        <w:adjustRightInd w:val="0"/>
        <w:spacing w:after="0" w:line="240" w:lineRule="auto"/>
        <w:jc w:val="both"/>
        <w:rPr>
          <w:rFonts w:ascii="Times New Roman" w:hAnsi="Times New Roman" w:cs="Times New Roman"/>
          <w:sz w:val="28"/>
          <w:szCs w:val="28"/>
        </w:rPr>
      </w:pPr>
      <w:r w:rsidRPr="00733F2E">
        <w:rPr>
          <w:rFonts w:ascii="Times New Roman" w:hAnsi="Times New Roman" w:cs="Times New Roman"/>
          <w:sz w:val="28"/>
          <w:szCs w:val="28"/>
        </w:rPr>
        <w:t>…Ξαφνικά μια εκτυφλωτική λάμψη μ’ έκανε να τιναχτώ, το σπίτι μπροστά</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μας άρχισε να τρέμει και, σε μερικά λεπτά, σωριαζόταν σε ερείπια μέσα σ΄</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ένα σύννεφο από σκόνη. Γύρω μας κι άλλα κτίρια κατέρρεαν σαν</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τραπουλόχαρτα. Φλόγες ξεπήδησαν από τα χαλάσματα κι άρχισαν να</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φουντώνουν με τη βοήθεια ενός ανέμου που γινόταν όλο και σφοδρότερος…</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Είδα να παρελαύνουν από μπροστά μου ανθρώπινες σκιές, που έμοιαζαν με</w:t>
      </w:r>
      <w:r w:rsidR="00B13528">
        <w:rPr>
          <w:rFonts w:ascii="Times New Roman" w:hAnsi="Times New Roman" w:cs="Times New Roman"/>
          <w:sz w:val="28"/>
          <w:szCs w:val="28"/>
        </w:rPr>
        <w:t xml:space="preserve"> λιτανεία </w:t>
      </w:r>
      <w:r w:rsidRPr="00733F2E">
        <w:rPr>
          <w:rFonts w:ascii="Times New Roman" w:hAnsi="Times New Roman" w:cs="Times New Roman"/>
          <w:sz w:val="28"/>
          <w:szCs w:val="28"/>
        </w:rPr>
        <w:t>φαντασμάτων. Μερικές απ’ αυτές φαίνονταν να υποφέρουν από</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πόνους φρικτούς και βάδιζαν με τα χέρια τεντωμένα. Αυτές οι μορφές μου</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προξένησαν ιδιαίτερη περιέργεια. Τέλος κατάλαβα ότι ήταν άνθρωποι</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φρικιαστικά καμένοι που ήθελαν να αποφύγουν την οδυνηρή επαφή των</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χεριών τους με τα πληγωμένα πλευρά τους… Οι σιωπηλοί δρόμοι ήταν</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γεμάτοι από πτώματα. Η Χιροσίμα δεν ήταν πια μια πόλη, αλλά μια</w:t>
      </w:r>
      <w:r w:rsidR="00B13528">
        <w:rPr>
          <w:rFonts w:ascii="Times New Roman" w:hAnsi="Times New Roman" w:cs="Times New Roman"/>
          <w:sz w:val="28"/>
          <w:szCs w:val="28"/>
        </w:rPr>
        <w:t xml:space="preserve"> </w:t>
      </w:r>
      <w:r w:rsidRPr="00733F2E">
        <w:rPr>
          <w:rFonts w:ascii="Times New Roman" w:hAnsi="Times New Roman" w:cs="Times New Roman"/>
          <w:sz w:val="28"/>
          <w:szCs w:val="28"/>
        </w:rPr>
        <w:t>φλογισμένη έρημος.</w:t>
      </w:r>
    </w:p>
    <w:p w:rsidR="00B13528" w:rsidRDefault="00B13528" w:rsidP="00733F2E">
      <w:pPr>
        <w:autoSpaceDE w:val="0"/>
        <w:autoSpaceDN w:val="0"/>
        <w:adjustRightInd w:val="0"/>
        <w:spacing w:after="0" w:line="240" w:lineRule="auto"/>
        <w:jc w:val="both"/>
        <w:rPr>
          <w:rFonts w:ascii="Times New Roman" w:hAnsi="Times New Roman" w:cs="Times New Roman"/>
          <w:sz w:val="28"/>
          <w:szCs w:val="28"/>
        </w:rPr>
      </w:pPr>
    </w:p>
    <w:p w:rsidR="00733F2E" w:rsidRPr="00B13528" w:rsidRDefault="00733F2E" w:rsidP="00733F2E">
      <w:pPr>
        <w:autoSpaceDE w:val="0"/>
        <w:autoSpaceDN w:val="0"/>
        <w:adjustRightInd w:val="0"/>
        <w:spacing w:after="0" w:line="240" w:lineRule="auto"/>
        <w:jc w:val="both"/>
        <w:rPr>
          <w:rFonts w:ascii="Times New Roman" w:hAnsi="Times New Roman" w:cs="Times New Roman"/>
          <w:sz w:val="24"/>
          <w:szCs w:val="24"/>
        </w:rPr>
      </w:pPr>
      <w:r w:rsidRPr="00B13528">
        <w:rPr>
          <w:rFonts w:ascii="Times New Roman" w:hAnsi="Times New Roman" w:cs="Times New Roman"/>
          <w:sz w:val="24"/>
          <w:szCs w:val="24"/>
        </w:rPr>
        <w:t xml:space="preserve">Μισιχίκο Χασίγια, </w:t>
      </w:r>
      <w:r w:rsidRPr="00B13528">
        <w:rPr>
          <w:rFonts w:ascii="Times New Roman" w:hAnsi="Times New Roman" w:cs="Times New Roman"/>
          <w:i/>
          <w:iCs/>
          <w:sz w:val="24"/>
          <w:szCs w:val="24"/>
        </w:rPr>
        <w:t xml:space="preserve">Ημερολόγιο της Χιροσίμα </w:t>
      </w:r>
      <w:r w:rsidRPr="00B13528">
        <w:rPr>
          <w:rFonts w:ascii="Times New Roman" w:hAnsi="Times New Roman" w:cs="Times New Roman"/>
          <w:sz w:val="24"/>
          <w:szCs w:val="24"/>
        </w:rPr>
        <w:t>στο Β. Σκουλάτου, Ν. Δημακοπούλου, Σ.</w:t>
      </w:r>
      <w:r w:rsidR="00B13528" w:rsidRPr="00B13528">
        <w:rPr>
          <w:rFonts w:ascii="Times New Roman" w:hAnsi="Times New Roman" w:cs="Times New Roman"/>
          <w:sz w:val="24"/>
          <w:szCs w:val="24"/>
        </w:rPr>
        <w:t xml:space="preserve"> </w:t>
      </w:r>
      <w:r w:rsidRPr="00B13528">
        <w:rPr>
          <w:rFonts w:ascii="Times New Roman" w:hAnsi="Times New Roman" w:cs="Times New Roman"/>
          <w:sz w:val="24"/>
          <w:szCs w:val="24"/>
        </w:rPr>
        <w:t xml:space="preserve">Κόνδη, </w:t>
      </w:r>
      <w:r w:rsidRPr="00B13528">
        <w:rPr>
          <w:rFonts w:ascii="Times New Roman" w:hAnsi="Times New Roman" w:cs="Times New Roman"/>
          <w:i/>
          <w:iCs/>
          <w:sz w:val="24"/>
          <w:szCs w:val="24"/>
        </w:rPr>
        <w:t>Ιστορία Νεότερη και Σύγχρονη</w:t>
      </w:r>
      <w:r w:rsidRPr="00B13528">
        <w:rPr>
          <w:rFonts w:ascii="Times New Roman" w:hAnsi="Times New Roman" w:cs="Times New Roman"/>
          <w:sz w:val="24"/>
          <w:szCs w:val="24"/>
        </w:rPr>
        <w:t>, τ. Γ΄, OΕΔΒ, Αθήνα 1984, σ. 264.</w:t>
      </w:r>
    </w:p>
    <w:p w:rsidR="00B13528" w:rsidRDefault="00B13528" w:rsidP="00733F2E">
      <w:pPr>
        <w:autoSpaceDE w:val="0"/>
        <w:autoSpaceDN w:val="0"/>
        <w:adjustRightInd w:val="0"/>
        <w:spacing w:after="0" w:line="240" w:lineRule="auto"/>
        <w:jc w:val="both"/>
        <w:rPr>
          <w:rFonts w:ascii="Times New Roman" w:hAnsi="Times New Roman" w:cs="Times New Roman"/>
          <w:b/>
          <w:bCs/>
          <w:sz w:val="28"/>
          <w:szCs w:val="28"/>
        </w:rPr>
      </w:pPr>
    </w:p>
    <w:p w:rsidR="00733F2E" w:rsidRPr="00733F2E" w:rsidRDefault="00733F2E" w:rsidP="00B91C69">
      <w:pPr>
        <w:autoSpaceDE w:val="0"/>
        <w:autoSpaceDN w:val="0"/>
        <w:adjustRightInd w:val="0"/>
        <w:spacing w:after="0" w:line="240" w:lineRule="auto"/>
        <w:jc w:val="center"/>
        <w:rPr>
          <w:rFonts w:ascii="Times New Roman" w:hAnsi="Times New Roman" w:cs="Times New Roman"/>
          <w:b/>
          <w:bCs/>
          <w:sz w:val="28"/>
          <w:szCs w:val="28"/>
        </w:rPr>
      </w:pPr>
      <w:r w:rsidRPr="00733F2E">
        <w:rPr>
          <w:rFonts w:ascii="Times New Roman" w:hAnsi="Times New Roman" w:cs="Times New Roman"/>
          <w:b/>
          <w:bCs/>
          <w:sz w:val="28"/>
          <w:szCs w:val="28"/>
        </w:rPr>
        <w:t>ΚΕΙΜΕΝΟ Γ</w:t>
      </w:r>
    </w:p>
    <w:p w:rsidR="001F6627" w:rsidRPr="001F6627" w:rsidRDefault="00733F2E" w:rsidP="001F6627">
      <w:pPr>
        <w:autoSpaceDE w:val="0"/>
        <w:autoSpaceDN w:val="0"/>
        <w:adjustRightInd w:val="0"/>
        <w:spacing w:after="0" w:line="240" w:lineRule="auto"/>
        <w:jc w:val="both"/>
        <w:rPr>
          <w:rFonts w:ascii="Times New Roman" w:hAnsi="Times New Roman" w:cs="Times New Roman"/>
          <w:sz w:val="28"/>
          <w:szCs w:val="28"/>
        </w:rPr>
      </w:pPr>
      <w:r w:rsidRPr="00733F2E">
        <w:rPr>
          <w:rFonts w:ascii="Times New Roman" w:hAnsi="Times New Roman" w:cs="Times New Roman"/>
          <w:sz w:val="28"/>
          <w:szCs w:val="28"/>
        </w:rPr>
        <w:t>«Τελικά οι Ηνωμένες Πολιτείες ήταν αυτές που έριξαν τις δύο πρώτες</w:t>
      </w:r>
      <w:r w:rsidR="00405924">
        <w:rPr>
          <w:rFonts w:ascii="Times New Roman" w:hAnsi="Times New Roman" w:cs="Times New Roman"/>
          <w:sz w:val="28"/>
          <w:szCs w:val="28"/>
        </w:rPr>
        <w:t xml:space="preserve"> </w:t>
      </w:r>
      <w:r w:rsidRPr="00733F2E">
        <w:rPr>
          <w:rFonts w:ascii="Times New Roman" w:hAnsi="Times New Roman" w:cs="Times New Roman"/>
          <w:sz w:val="28"/>
          <w:szCs w:val="28"/>
        </w:rPr>
        <w:t>ατομικές βόμβες στην Ιαπωνία τον Αύγουστο του 1945, ενώ καθεμιά από</w:t>
      </w:r>
      <w:r w:rsidR="00405924">
        <w:rPr>
          <w:rFonts w:ascii="Times New Roman" w:hAnsi="Times New Roman" w:cs="Times New Roman"/>
          <w:sz w:val="28"/>
          <w:szCs w:val="28"/>
        </w:rPr>
        <w:t xml:space="preserve"> </w:t>
      </w:r>
      <w:r w:rsidRPr="00733F2E">
        <w:rPr>
          <w:rFonts w:ascii="Times New Roman" w:hAnsi="Times New Roman" w:cs="Times New Roman"/>
          <w:sz w:val="28"/>
          <w:szCs w:val="28"/>
        </w:rPr>
        <w:t>αυτές κατέστρεψε μια πόλη μεσαίου μεγέθους σκοτώνοντας παράλληλα</w:t>
      </w:r>
      <w:r w:rsidR="00405924">
        <w:rPr>
          <w:rFonts w:ascii="Times New Roman" w:hAnsi="Times New Roman" w:cs="Times New Roman"/>
          <w:sz w:val="28"/>
          <w:szCs w:val="28"/>
        </w:rPr>
        <w:t xml:space="preserve"> </w:t>
      </w:r>
      <w:r w:rsidRPr="00733F2E">
        <w:rPr>
          <w:rFonts w:ascii="Times New Roman" w:hAnsi="Times New Roman" w:cs="Times New Roman"/>
          <w:sz w:val="28"/>
          <w:szCs w:val="28"/>
        </w:rPr>
        <w:t>130.000 άτομα μονομιάς. Χρησιμοποιούμενες από μία δύναμη εκτός</w:t>
      </w:r>
      <w:r w:rsidR="00405924">
        <w:rPr>
          <w:rFonts w:ascii="Times New Roman" w:hAnsi="Times New Roman" w:cs="Times New Roman"/>
          <w:sz w:val="28"/>
          <w:szCs w:val="28"/>
        </w:rPr>
        <w:t xml:space="preserve"> </w:t>
      </w:r>
      <w:r w:rsidRPr="00733F2E">
        <w:rPr>
          <w:rFonts w:ascii="Times New Roman" w:hAnsi="Times New Roman" w:cs="Times New Roman"/>
          <w:sz w:val="28"/>
          <w:szCs w:val="28"/>
        </w:rPr>
        <w:t xml:space="preserve">Ευρώπης εναντίον μίας άλλης τέτοιας δύναμης με στόχο τον τερματισμό </w:t>
      </w:r>
      <w:r w:rsidR="00405924">
        <w:rPr>
          <w:rFonts w:ascii="Times New Roman" w:hAnsi="Times New Roman" w:cs="Times New Roman"/>
          <w:sz w:val="28"/>
          <w:szCs w:val="28"/>
        </w:rPr>
        <w:t xml:space="preserve">της </w:t>
      </w:r>
      <w:r w:rsidRPr="00733F2E">
        <w:rPr>
          <w:rFonts w:ascii="Times New Roman" w:hAnsi="Times New Roman" w:cs="Times New Roman"/>
          <w:sz w:val="28"/>
          <w:szCs w:val="28"/>
        </w:rPr>
        <w:t>μεταξύ τους σύγκρουσης, στην οποία οι Ευρωπαίοι είχαν παίξει μόνο</w:t>
      </w:r>
      <w:r w:rsidR="00405924">
        <w:rPr>
          <w:rFonts w:ascii="Times New Roman" w:hAnsi="Times New Roman" w:cs="Times New Roman"/>
          <w:sz w:val="28"/>
          <w:szCs w:val="28"/>
        </w:rPr>
        <w:t xml:space="preserve"> </w:t>
      </w:r>
      <w:r w:rsidRPr="00733F2E">
        <w:rPr>
          <w:rFonts w:ascii="Times New Roman" w:hAnsi="Times New Roman" w:cs="Times New Roman"/>
          <w:sz w:val="28"/>
          <w:szCs w:val="28"/>
        </w:rPr>
        <w:t xml:space="preserve">βοηθητικό ρόλο, </w:t>
      </w:r>
      <w:r w:rsidRPr="00733F2E">
        <w:rPr>
          <w:rFonts w:ascii="Times New Roman" w:hAnsi="Times New Roman" w:cs="Times New Roman"/>
          <w:sz w:val="28"/>
          <w:szCs w:val="28"/>
        </w:rPr>
        <w:lastRenderedPageBreak/>
        <w:t>σηματοδότησαν το τέλος εποχής της παγκόσμιας</w:t>
      </w:r>
      <w:r w:rsidR="00405924">
        <w:rPr>
          <w:rFonts w:ascii="Times New Roman" w:hAnsi="Times New Roman" w:cs="Times New Roman"/>
          <w:sz w:val="28"/>
          <w:szCs w:val="28"/>
        </w:rPr>
        <w:t xml:space="preserve"> </w:t>
      </w:r>
      <w:r w:rsidRPr="00733F2E">
        <w:rPr>
          <w:rFonts w:ascii="Times New Roman" w:hAnsi="Times New Roman" w:cs="Times New Roman"/>
          <w:sz w:val="28"/>
          <w:szCs w:val="28"/>
        </w:rPr>
        <w:t>ευρωπαϊκής κυριαρχίας, που είχαν εγκαινιάσει τα ταξίδια του Κολόμβου και</w:t>
      </w:r>
      <w:r w:rsidR="00405924">
        <w:rPr>
          <w:rFonts w:ascii="Times New Roman" w:hAnsi="Times New Roman" w:cs="Times New Roman"/>
          <w:sz w:val="28"/>
          <w:szCs w:val="28"/>
        </w:rPr>
        <w:t xml:space="preserve"> </w:t>
      </w:r>
      <w:r w:rsidRPr="00733F2E">
        <w:rPr>
          <w:rFonts w:ascii="Times New Roman" w:hAnsi="Times New Roman" w:cs="Times New Roman"/>
          <w:sz w:val="28"/>
          <w:szCs w:val="28"/>
        </w:rPr>
        <w:t>του Vasco da Gama πριν [από] πεντακόσια σχεδόν χρόνια. Σημα</w:t>
      </w:r>
      <w:r w:rsidRPr="00405924">
        <w:rPr>
          <w:rFonts w:ascii="Times New Roman" w:hAnsi="Times New Roman" w:cs="Times New Roman"/>
          <w:sz w:val="28"/>
          <w:szCs w:val="28"/>
        </w:rPr>
        <w:t>τοδότησαν</w:t>
      </w:r>
      <w:r w:rsidR="001F6627">
        <w:rPr>
          <w:rFonts w:ascii="Times New Roman" w:hAnsi="Times New Roman" w:cs="Times New Roman"/>
          <w:sz w:val="28"/>
          <w:szCs w:val="28"/>
        </w:rPr>
        <w:t xml:space="preserve"> </w:t>
      </w:r>
      <w:r w:rsidR="001F6627" w:rsidRPr="001F6627">
        <w:rPr>
          <w:rFonts w:ascii="Times New Roman" w:hAnsi="Times New Roman" w:cs="Times New Roman"/>
          <w:sz w:val="28"/>
          <w:szCs w:val="28"/>
        </w:rPr>
        <w:t>επίσης το τέλος της εποχής του</w:t>
      </w:r>
      <w:r w:rsidR="001F6627">
        <w:rPr>
          <w:rFonts w:ascii="Times New Roman" w:hAnsi="Times New Roman" w:cs="Times New Roman"/>
          <w:sz w:val="28"/>
          <w:szCs w:val="28"/>
        </w:rPr>
        <w:t xml:space="preserve"> </w:t>
      </w:r>
      <w:r w:rsidR="001F6627" w:rsidRPr="001F6627">
        <w:rPr>
          <w:rFonts w:ascii="Times New Roman" w:hAnsi="Times New Roman" w:cs="Times New Roman"/>
          <w:sz w:val="28"/>
          <w:szCs w:val="28"/>
        </w:rPr>
        <w:t>μαζικού πολέμου, των συγκρούσεων κατά</w:t>
      </w:r>
      <w:r w:rsidR="001F6627">
        <w:rPr>
          <w:rFonts w:ascii="Times New Roman" w:hAnsi="Times New Roman" w:cs="Times New Roman"/>
          <w:sz w:val="28"/>
          <w:szCs w:val="28"/>
        </w:rPr>
        <w:t xml:space="preserve"> </w:t>
      </w:r>
      <w:r w:rsidR="001F6627" w:rsidRPr="001F6627">
        <w:rPr>
          <w:rFonts w:ascii="Times New Roman" w:hAnsi="Times New Roman" w:cs="Times New Roman"/>
          <w:sz w:val="28"/>
          <w:szCs w:val="28"/>
        </w:rPr>
        <w:t>τις οποίες οι πλήρως κινητοποιημένοι πληθυσμοί των βιομηχανικών χωρών</w:t>
      </w:r>
      <w:r w:rsidR="001F6627">
        <w:rPr>
          <w:rFonts w:ascii="Times New Roman" w:hAnsi="Times New Roman" w:cs="Times New Roman"/>
          <w:sz w:val="28"/>
          <w:szCs w:val="28"/>
        </w:rPr>
        <w:t xml:space="preserve"> </w:t>
      </w:r>
      <w:r w:rsidR="001F6627" w:rsidRPr="001F6627">
        <w:rPr>
          <w:rFonts w:ascii="Times New Roman" w:hAnsi="Times New Roman" w:cs="Times New Roman"/>
          <w:sz w:val="28"/>
          <w:szCs w:val="28"/>
        </w:rPr>
        <w:t>είχαν αφιερώσει όλη τους την ενέργεια για την καταστροφή των εχθρών τους.</w:t>
      </w:r>
      <w:r w:rsidR="001F6627">
        <w:rPr>
          <w:rFonts w:ascii="Times New Roman" w:hAnsi="Times New Roman" w:cs="Times New Roman"/>
          <w:sz w:val="28"/>
          <w:szCs w:val="28"/>
        </w:rPr>
        <w:t xml:space="preserve"> </w:t>
      </w:r>
      <w:r w:rsidR="001F6627" w:rsidRPr="001F6627">
        <w:rPr>
          <w:rFonts w:ascii="Times New Roman" w:hAnsi="Times New Roman" w:cs="Times New Roman"/>
          <w:sz w:val="28"/>
          <w:szCs w:val="28"/>
        </w:rPr>
        <w:t>Μέσα σε διάστημα μερικών ετών θα αναπτύσσονταν τα θερμοπυρηνικά</w:t>
      </w:r>
      <w:r w:rsidR="001F6627">
        <w:rPr>
          <w:rFonts w:ascii="Times New Roman" w:hAnsi="Times New Roman" w:cs="Times New Roman"/>
          <w:sz w:val="28"/>
          <w:szCs w:val="28"/>
        </w:rPr>
        <w:t xml:space="preserve"> </w:t>
      </w:r>
      <w:r w:rsidR="001F6627" w:rsidRPr="001F6627">
        <w:rPr>
          <w:rFonts w:ascii="Times New Roman" w:hAnsi="Times New Roman" w:cs="Times New Roman"/>
          <w:sz w:val="28"/>
          <w:szCs w:val="28"/>
        </w:rPr>
        <w:t>όπλα, που καθένα τους θα εμπεριείχε περισσότερη καταστρεπτική ισχύ από</w:t>
      </w:r>
      <w:r w:rsidR="001F6627">
        <w:rPr>
          <w:rFonts w:ascii="Times New Roman" w:hAnsi="Times New Roman" w:cs="Times New Roman"/>
          <w:sz w:val="28"/>
          <w:szCs w:val="28"/>
        </w:rPr>
        <w:t xml:space="preserve"> </w:t>
      </w:r>
      <w:r w:rsidR="001F6627" w:rsidRPr="001F6627">
        <w:rPr>
          <w:rFonts w:ascii="Times New Roman" w:hAnsi="Times New Roman" w:cs="Times New Roman"/>
          <w:sz w:val="28"/>
          <w:szCs w:val="28"/>
        </w:rPr>
        <w:t>εκείνη που είχε χρησιμοποιήσει η ανθρωπότητα σε ολόκληρη την ιστορία</w:t>
      </w:r>
      <w:r w:rsidR="001F6627">
        <w:rPr>
          <w:rFonts w:ascii="Times New Roman" w:hAnsi="Times New Roman" w:cs="Times New Roman"/>
          <w:sz w:val="28"/>
          <w:szCs w:val="28"/>
        </w:rPr>
        <w:t xml:space="preserve"> </w:t>
      </w:r>
      <w:r w:rsidR="001F6627" w:rsidRPr="001F6627">
        <w:rPr>
          <w:rFonts w:ascii="Times New Roman" w:hAnsi="Times New Roman" w:cs="Times New Roman"/>
          <w:sz w:val="28"/>
          <w:szCs w:val="28"/>
        </w:rPr>
        <w:t xml:space="preserve">της, με πυραύλους που θα μπορούσαν ανά πάσα στιγμή να </w:t>
      </w:r>
      <w:r w:rsidR="001F6627">
        <w:rPr>
          <w:rFonts w:ascii="Times New Roman" w:hAnsi="Times New Roman" w:cs="Times New Roman"/>
          <w:sz w:val="28"/>
          <w:szCs w:val="28"/>
        </w:rPr>
        <w:t xml:space="preserve">τους </w:t>
      </w:r>
      <w:r w:rsidR="001F6627" w:rsidRPr="001F6627">
        <w:rPr>
          <w:rFonts w:ascii="Times New Roman" w:hAnsi="Times New Roman" w:cs="Times New Roman"/>
          <w:sz w:val="28"/>
          <w:szCs w:val="28"/>
        </w:rPr>
        <w:t>εξαπολύσουν εναντίον οποιουδήποτε σημείου της επιφάνειας της γης.[…]»</w:t>
      </w:r>
    </w:p>
    <w:p w:rsidR="001F6627" w:rsidRDefault="001F6627" w:rsidP="001F6627">
      <w:pPr>
        <w:autoSpaceDE w:val="0"/>
        <w:autoSpaceDN w:val="0"/>
        <w:adjustRightInd w:val="0"/>
        <w:spacing w:after="0" w:line="240" w:lineRule="auto"/>
        <w:jc w:val="both"/>
        <w:rPr>
          <w:rFonts w:ascii="Times New Roman" w:hAnsi="Times New Roman" w:cs="Times New Roman"/>
          <w:sz w:val="28"/>
          <w:szCs w:val="28"/>
        </w:rPr>
      </w:pPr>
    </w:p>
    <w:p w:rsidR="00AB679F" w:rsidRDefault="001F6627" w:rsidP="001F6627">
      <w:pPr>
        <w:autoSpaceDE w:val="0"/>
        <w:autoSpaceDN w:val="0"/>
        <w:adjustRightInd w:val="0"/>
        <w:spacing w:after="0" w:line="240" w:lineRule="auto"/>
        <w:jc w:val="both"/>
        <w:rPr>
          <w:rFonts w:ascii="Times New Roman" w:hAnsi="Times New Roman" w:cs="Times New Roman"/>
          <w:sz w:val="24"/>
          <w:szCs w:val="24"/>
        </w:rPr>
      </w:pPr>
      <w:r w:rsidRPr="001F6627">
        <w:rPr>
          <w:rFonts w:ascii="Times New Roman" w:hAnsi="Times New Roman" w:cs="Times New Roman"/>
          <w:sz w:val="24"/>
          <w:szCs w:val="24"/>
        </w:rPr>
        <w:t xml:space="preserve">Michael Howard, </w:t>
      </w:r>
      <w:r w:rsidRPr="001F6627">
        <w:rPr>
          <w:rFonts w:ascii="Times New Roman" w:hAnsi="Times New Roman" w:cs="Times New Roman"/>
          <w:i/>
          <w:iCs/>
          <w:sz w:val="24"/>
          <w:szCs w:val="24"/>
        </w:rPr>
        <w:t>O Ρόλος του Πολέμου στη Νεότερη Ευρωπαϊκή Ιστορία</w:t>
      </w:r>
      <w:r w:rsidRPr="001F6627">
        <w:rPr>
          <w:rFonts w:ascii="Times New Roman" w:hAnsi="Times New Roman" w:cs="Times New Roman"/>
          <w:sz w:val="24"/>
          <w:szCs w:val="24"/>
        </w:rPr>
        <w:t>, Ποιότητα, Αθήνα 2000, σ. 234-235 (βιβλίο του καθηγητή).</w:t>
      </w:r>
    </w:p>
    <w:p w:rsidR="00E02FF8" w:rsidRDefault="00E02FF8" w:rsidP="001F6627">
      <w:pPr>
        <w:autoSpaceDE w:val="0"/>
        <w:autoSpaceDN w:val="0"/>
        <w:adjustRightInd w:val="0"/>
        <w:spacing w:after="0" w:line="240" w:lineRule="auto"/>
        <w:jc w:val="both"/>
        <w:rPr>
          <w:rFonts w:ascii="Times New Roman" w:hAnsi="Times New Roman" w:cs="Times New Roman"/>
          <w:sz w:val="24"/>
          <w:szCs w:val="24"/>
        </w:rPr>
      </w:pPr>
    </w:p>
    <w:p w:rsidR="00E02FF8" w:rsidRDefault="00E02FF8" w:rsidP="001F6627">
      <w:pPr>
        <w:autoSpaceDE w:val="0"/>
        <w:autoSpaceDN w:val="0"/>
        <w:adjustRightInd w:val="0"/>
        <w:spacing w:after="0" w:line="240" w:lineRule="auto"/>
        <w:jc w:val="both"/>
        <w:rPr>
          <w:rFonts w:ascii="Times New Roman" w:hAnsi="Times New Roman" w:cs="Times New Roman"/>
          <w:sz w:val="24"/>
          <w:szCs w:val="24"/>
        </w:rPr>
      </w:pPr>
    </w:p>
    <w:p w:rsidR="00E02FF8" w:rsidRDefault="00E02FF8" w:rsidP="00E02FF8">
      <w:pPr>
        <w:autoSpaceDE w:val="0"/>
        <w:autoSpaceDN w:val="0"/>
        <w:adjustRightInd w:val="0"/>
        <w:spacing w:after="0" w:line="240" w:lineRule="auto"/>
        <w:jc w:val="center"/>
        <w:rPr>
          <w:rFonts w:ascii="Times New Roman" w:hAnsi="Times New Roman" w:cs="Times New Roman"/>
          <w:b/>
          <w:sz w:val="28"/>
          <w:szCs w:val="28"/>
        </w:rPr>
      </w:pPr>
      <w:r w:rsidRPr="00E02FF8">
        <w:rPr>
          <w:rFonts w:ascii="Times New Roman" w:hAnsi="Times New Roman" w:cs="Times New Roman"/>
          <w:b/>
          <w:sz w:val="28"/>
          <w:szCs w:val="28"/>
        </w:rPr>
        <w:t>ΑΠΑΝΤΗΣΕΙΣ</w:t>
      </w:r>
    </w:p>
    <w:p w:rsidR="00E02FF8" w:rsidRDefault="00E02FF8" w:rsidP="00E02FF8">
      <w:pPr>
        <w:autoSpaceDE w:val="0"/>
        <w:autoSpaceDN w:val="0"/>
        <w:adjustRightInd w:val="0"/>
        <w:spacing w:after="0" w:line="240" w:lineRule="auto"/>
        <w:jc w:val="both"/>
        <w:rPr>
          <w:rFonts w:ascii="Times New Roman" w:hAnsi="Times New Roman" w:cs="Times New Roman"/>
          <w:b/>
          <w:bCs/>
          <w:sz w:val="25"/>
          <w:szCs w:val="25"/>
        </w:rPr>
      </w:pPr>
    </w:p>
    <w:p w:rsidR="00E02FF8" w:rsidRPr="00E02FF8" w:rsidRDefault="00E02FF8" w:rsidP="00E02FF8">
      <w:pPr>
        <w:autoSpaceDE w:val="0"/>
        <w:autoSpaceDN w:val="0"/>
        <w:adjustRightInd w:val="0"/>
        <w:spacing w:after="0" w:line="240" w:lineRule="auto"/>
        <w:jc w:val="center"/>
        <w:rPr>
          <w:rFonts w:ascii="Times New Roman" w:hAnsi="Times New Roman" w:cs="Times New Roman"/>
          <w:b/>
          <w:bCs/>
          <w:sz w:val="28"/>
          <w:szCs w:val="28"/>
        </w:rPr>
      </w:pPr>
      <w:r w:rsidRPr="00E02FF8">
        <w:rPr>
          <w:rFonts w:ascii="Times New Roman" w:hAnsi="Times New Roman" w:cs="Times New Roman"/>
          <w:b/>
          <w:bCs/>
          <w:sz w:val="28"/>
          <w:szCs w:val="28"/>
        </w:rPr>
        <w:t>ΟΜΑΔΑ ΠΡΩΤΗ</w:t>
      </w: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r w:rsidRPr="00E02FF8">
        <w:rPr>
          <w:rFonts w:ascii="Times New Roman" w:hAnsi="Times New Roman" w:cs="Times New Roman"/>
          <w:b/>
          <w:bCs/>
          <w:sz w:val="28"/>
          <w:szCs w:val="28"/>
        </w:rPr>
        <w:t>ΘΕΜΑ Α1</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bCs/>
          <w:sz w:val="28"/>
          <w:szCs w:val="28"/>
        </w:rPr>
        <w:t xml:space="preserve">α. Σχολικό Βιβλίο σελ. 14 </w:t>
      </w:r>
      <w:r w:rsidRPr="00E02FF8">
        <w:rPr>
          <w:rFonts w:ascii="Times New Roman" w:hAnsi="Times New Roman" w:cs="Times New Roman"/>
          <w:bCs/>
          <w:sz w:val="28"/>
          <w:szCs w:val="28"/>
        </w:rPr>
        <w:t>«Ριζοσπάστες που προωθούσαν ριζικές πολιτικές μεταρρυθμίσεις και αβασίλευτο πολίτευμα. Με την υποστήριξή τους άρχισε επανάσταση τον Ιούλιο του 1820 στον ιταλικό νότο, στο Βασίλειο των Δύο Σικελιών. Τον Μάρτιο του 1821 εκδηλώθηκε και πάλι επανάσταση με την υποστήριξη των καρμπονάρων στο Πεδεμόντιο, αλλά τον Απρίλιο του ίδιου έτους στρατεύματα της Αυστρίας την κατέστειλαν. Στη γηραιά ήπειρο…των πρώτων» (Προαιρετικά</w:t>
      </w:r>
      <w:r w:rsidRPr="00E02FF8">
        <w:rPr>
          <w:rFonts w:ascii="Times New Roman" w:hAnsi="Times New Roman" w:cs="Times New Roman"/>
          <w:sz w:val="28"/>
          <w:szCs w:val="28"/>
        </w:rPr>
        <w:t xml:space="preserve"> από σελ.243 «Μέλη μυστικών …19</w:t>
      </w:r>
      <w:r w:rsidRPr="00E02FF8">
        <w:rPr>
          <w:rFonts w:ascii="Times New Roman" w:hAnsi="Times New Roman" w:cs="Times New Roman"/>
          <w:sz w:val="28"/>
          <w:szCs w:val="28"/>
          <w:vertAlign w:val="superscript"/>
        </w:rPr>
        <w:t>ου</w:t>
      </w:r>
      <w:r w:rsidRPr="00E02FF8">
        <w:rPr>
          <w:rFonts w:ascii="Times New Roman" w:hAnsi="Times New Roman" w:cs="Times New Roman"/>
          <w:sz w:val="28"/>
          <w:szCs w:val="28"/>
        </w:rPr>
        <w:t xml:space="preserve"> αιώνα»)</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bCs/>
          <w:sz w:val="28"/>
          <w:szCs w:val="28"/>
        </w:rPr>
        <w:t>β. Σχολικό Βιβλίο σελ. 94</w:t>
      </w:r>
      <w:r w:rsidRPr="00E02FF8">
        <w:rPr>
          <w:rFonts w:ascii="Times New Roman" w:hAnsi="Times New Roman" w:cs="Times New Roman"/>
          <w:bCs/>
          <w:sz w:val="28"/>
          <w:szCs w:val="28"/>
        </w:rPr>
        <w:t xml:space="preserve"> «Συνελεύσεις των εργατών και των στρατιωτών της Σοβιετικής Ένωσης…κυβέρνησης (Προαιρετικά από σελ. 246 «Συμβούλιο στα Ρωσικά…της Σοβιετικής Ένωσης»)</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bCs/>
          <w:sz w:val="28"/>
          <w:szCs w:val="28"/>
        </w:rPr>
        <w:t xml:space="preserve">γ. Σχολικό Βιβλίο σελ. 160 </w:t>
      </w:r>
      <w:r w:rsidRPr="00E02FF8">
        <w:rPr>
          <w:rFonts w:ascii="Times New Roman" w:hAnsi="Times New Roman" w:cs="Times New Roman"/>
          <w:bCs/>
          <w:sz w:val="28"/>
          <w:szCs w:val="28"/>
        </w:rPr>
        <w:t>«Ο Κωνσταντίνος Καραμανλής ανέλαβε…στρατιωτικό σκέλος του ΝΑΤΟ» [Ο όρος ουσιαστικά περιγράφει τη μετάβαση από τη δικτατορία σε ένα σύγχρονο, ευρωπαϊκό δημοκρατικό καθεστώς»</w:t>
      </w: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r w:rsidRPr="00E02FF8">
        <w:rPr>
          <w:rFonts w:ascii="Times New Roman" w:hAnsi="Times New Roman" w:cs="Times New Roman"/>
          <w:b/>
          <w:bCs/>
          <w:sz w:val="28"/>
          <w:szCs w:val="28"/>
        </w:rPr>
        <w:t>ΘΕΜΑ Α2</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bCs/>
          <w:sz w:val="28"/>
          <w:szCs w:val="28"/>
        </w:rPr>
        <w:t xml:space="preserve">α. </w:t>
      </w:r>
      <w:r w:rsidRPr="00E02FF8">
        <w:rPr>
          <w:rFonts w:ascii="Times New Roman" w:hAnsi="Times New Roman" w:cs="Times New Roman"/>
          <w:sz w:val="28"/>
          <w:szCs w:val="28"/>
        </w:rPr>
        <w:t>Λάθος</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bCs/>
          <w:sz w:val="28"/>
          <w:szCs w:val="28"/>
        </w:rPr>
        <w:t xml:space="preserve">β. </w:t>
      </w:r>
      <w:r w:rsidRPr="00E02FF8">
        <w:rPr>
          <w:rFonts w:ascii="Times New Roman" w:hAnsi="Times New Roman" w:cs="Times New Roman"/>
          <w:sz w:val="28"/>
          <w:szCs w:val="28"/>
        </w:rPr>
        <w:t>Σωστό</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bCs/>
          <w:sz w:val="28"/>
          <w:szCs w:val="28"/>
        </w:rPr>
        <w:t xml:space="preserve">γ. </w:t>
      </w:r>
      <w:r w:rsidRPr="00E02FF8">
        <w:rPr>
          <w:rFonts w:ascii="Times New Roman" w:hAnsi="Times New Roman" w:cs="Times New Roman"/>
          <w:sz w:val="28"/>
          <w:szCs w:val="28"/>
        </w:rPr>
        <w:t>Λάθος</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bCs/>
          <w:sz w:val="28"/>
          <w:szCs w:val="28"/>
        </w:rPr>
        <w:t xml:space="preserve">δ. </w:t>
      </w:r>
      <w:r w:rsidRPr="00E02FF8">
        <w:rPr>
          <w:rFonts w:ascii="Times New Roman" w:hAnsi="Times New Roman" w:cs="Times New Roman"/>
          <w:sz w:val="28"/>
          <w:szCs w:val="28"/>
        </w:rPr>
        <w:t>Σωστό</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bCs/>
          <w:sz w:val="28"/>
          <w:szCs w:val="28"/>
        </w:rPr>
        <w:t xml:space="preserve">ε. </w:t>
      </w:r>
      <w:r w:rsidRPr="00E02FF8">
        <w:rPr>
          <w:rFonts w:ascii="Times New Roman" w:hAnsi="Times New Roman" w:cs="Times New Roman"/>
          <w:sz w:val="28"/>
          <w:szCs w:val="28"/>
        </w:rPr>
        <w:t>Σωστό</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r w:rsidRPr="00E02FF8">
        <w:rPr>
          <w:rFonts w:ascii="Times New Roman" w:hAnsi="Times New Roman" w:cs="Times New Roman"/>
          <w:b/>
          <w:bCs/>
          <w:sz w:val="28"/>
          <w:szCs w:val="28"/>
        </w:rPr>
        <w:t>ΘΕΜΑ Β1</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sz w:val="28"/>
          <w:szCs w:val="28"/>
        </w:rPr>
        <w:lastRenderedPageBreak/>
        <w:t>Σχολικό Βιβλίο σελ. 104-105</w:t>
      </w:r>
      <w:r w:rsidRPr="00E02FF8">
        <w:rPr>
          <w:rFonts w:ascii="Times New Roman" w:hAnsi="Times New Roman" w:cs="Times New Roman"/>
          <w:sz w:val="28"/>
          <w:szCs w:val="28"/>
        </w:rPr>
        <w:t xml:space="preserve"> «</w:t>
      </w:r>
      <w:r w:rsidRPr="00E02FF8">
        <w:rPr>
          <w:rFonts w:ascii="Times New Roman" w:hAnsi="Times New Roman" w:cs="Times New Roman"/>
          <w:b/>
          <w:sz w:val="28"/>
          <w:szCs w:val="28"/>
        </w:rPr>
        <w:t>Η Κατάρρευση της ΚΤΕ</w:t>
      </w:r>
      <w:r w:rsidRPr="00E02FF8">
        <w:rPr>
          <w:rFonts w:ascii="Times New Roman" w:hAnsi="Times New Roman" w:cs="Times New Roman"/>
          <w:sz w:val="28"/>
          <w:szCs w:val="28"/>
        </w:rPr>
        <w:t xml:space="preserve">. Η αποτελεσματικότητα της προπαγάνδας…Β΄Παγκόσμιο πόλεμο» </w:t>
      </w: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r w:rsidRPr="00E02FF8">
        <w:rPr>
          <w:rFonts w:ascii="Times New Roman" w:hAnsi="Times New Roman" w:cs="Times New Roman"/>
          <w:b/>
          <w:bCs/>
          <w:sz w:val="28"/>
          <w:szCs w:val="28"/>
        </w:rPr>
        <w:t>ΘΕΜΑ Β2</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
          <w:sz w:val="28"/>
          <w:szCs w:val="28"/>
        </w:rPr>
        <w:t xml:space="preserve">Σχολικό Βιβλίο σελ. 163 </w:t>
      </w:r>
      <w:r w:rsidRPr="00E02FF8">
        <w:rPr>
          <w:rFonts w:ascii="Times New Roman" w:hAnsi="Times New Roman" w:cs="Times New Roman"/>
          <w:sz w:val="28"/>
          <w:szCs w:val="28"/>
        </w:rPr>
        <w:t>«</w:t>
      </w:r>
      <w:r w:rsidRPr="00E02FF8">
        <w:rPr>
          <w:rFonts w:ascii="Times New Roman" w:hAnsi="Times New Roman" w:cs="Times New Roman"/>
          <w:b/>
          <w:sz w:val="28"/>
          <w:szCs w:val="28"/>
        </w:rPr>
        <w:t>Η «Αγγλοκρατία».</w:t>
      </w:r>
      <w:r w:rsidRPr="00E02FF8">
        <w:rPr>
          <w:rFonts w:ascii="Times New Roman" w:hAnsi="Times New Roman" w:cs="Times New Roman"/>
          <w:sz w:val="28"/>
          <w:szCs w:val="28"/>
        </w:rPr>
        <w:t xml:space="preserve"> Η Κύπρος κατοικείται από πληθυσμό… ως τον Β΄ Παγκόσμιο Πόλεμο.»</w:t>
      </w: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p>
    <w:p w:rsidR="00E02FF8" w:rsidRPr="00E02FF8" w:rsidRDefault="00E02FF8" w:rsidP="00E02FF8">
      <w:pPr>
        <w:autoSpaceDE w:val="0"/>
        <w:autoSpaceDN w:val="0"/>
        <w:adjustRightInd w:val="0"/>
        <w:spacing w:after="0" w:line="240" w:lineRule="auto"/>
        <w:jc w:val="center"/>
        <w:rPr>
          <w:rFonts w:ascii="Times New Roman" w:hAnsi="Times New Roman" w:cs="Times New Roman"/>
          <w:b/>
          <w:bCs/>
          <w:sz w:val="28"/>
          <w:szCs w:val="28"/>
        </w:rPr>
      </w:pPr>
      <w:r w:rsidRPr="00E02FF8">
        <w:rPr>
          <w:rFonts w:ascii="Times New Roman" w:hAnsi="Times New Roman" w:cs="Times New Roman"/>
          <w:b/>
          <w:bCs/>
          <w:sz w:val="28"/>
          <w:szCs w:val="28"/>
        </w:rPr>
        <w:t>ΟΜΑΔΑ ΔΕΥΤΕΡΗ</w:t>
      </w: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r w:rsidRPr="00E02FF8">
        <w:rPr>
          <w:rFonts w:ascii="Times New Roman" w:hAnsi="Times New Roman" w:cs="Times New Roman"/>
          <w:b/>
          <w:bCs/>
          <w:sz w:val="28"/>
          <w:szCs w:val="28"/>
        </w:rPr>
        <w:t>ΘΕΜΑ Γ1</w:t>
      </w: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r w:rsidRPr="00E02FF8">
        <w:rPr>
          <w:rFonts w:ascii="Times New Roman" w:hAnsi="Times New Roman" w:cs="Times New Roman"/>
          <w:b/>
          <w:bCs/>
          <w:sz w:val="28"/>
          <w:szCs w:val="28"/>
        </w:rPr>
        <w:t xml:space="preserve">α) </w:t>
      </w:r>
      <w:r w:rsidRPr="00E02FF8">
        <w:rPr>
          <w:rFonts w:ascii="Times New Roman" w:hAnsi="Times New Roman" w:cs="Times New Roman"/>
          <w:bCs/>
          <w:sz w:val="28"/>
          <w:szCs w:val="28"/>
        </w:rPr>
        <w:t xml:space="preserve">Στο τέλος του 1821 συγκλήθηκε Εθνοσυνέλευση στην Επίδαυρο και ψηφίστηκε, τον Ιανουάριο του επόμενου έτους, το πρώτο δημοκρατικό σύνταγμα της χώρας. </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Cs/>
          <w:sz w:val="28"/>
          <w:szCs w:val="28"/>
        </w:rPr>
        <w:t xml:space="preserve">     Οι επαναστάτες ανέδειξαν τους αιρετούς τους άρχοντες, καθιερώνοντας έκτοτε την αρχή ότι η μόνη νόμιμη εξουσία είναι η αιρετή από τον λαό και επιβεβαιώνοντας την αρχή της λαϊκής κυριαρχίας. Στο απόσπασμα από τη διακήρυξη της Επιδαύρου που μας δίνεται οι επαναστάτες στην Εθνοσυνέλευση αυτή δήλωναν ξεκάθαρα τη σταθερή απόφασή τους να αγωνιστούν με όλες τους τις δυνάμεις για να αποτινάξουν τον τουρκικό ζυγό </w:t>
      </w:r>
      <w:r w:rsidRPr="00E02FF8">
        <w:rPr>
          <w:rFonts w:ascii="Times New Roman" w:hAnsi="Times New Roman" w:cs="Times New Roman"/>
          <w:sz w:val="28"/>
          <w:szCs w:val="28"/>
        </w:rPr>
        <w:t xml:space="preserve"> </w:t>
      </w:r>
      <w:r w:rsidRPr="00E02FF8">
        <w:rPr>
          <w:rFonts w:ascii="Times New Roman" w:hAnsi="Times New Roman" w:cs="Times New Roman"/>
          <w:i/>
          <w:sz w:val="28"/>
          <w:szCs w:val="28"/>
        </w:rPr>
        <w:t>«Μετά μακράν δουλείαν ηναγκάσθημεν …άδικον τυραννίαν».</w:t>
      </w:r>
      <w:r w:rsidRPr="00E02FF8">
        <w:rPr>
          <w:rFonts w:ascii="Times New Roman" w:hAnsi="Times New Roman" w:cs="Times New Roman"/>
          <w:sz w:val="28"/>
          <w:szCs w:val="28"/>
        </w:rPr>
        <w:t xml:space="preserve"> Βεβαίωναν ότι ανέλαβαν έναν εθνικό, ιερό αγώνα και δεν αποσκοπούσαν με τις ενέργειές τους στην εξυπηρέτηση δημαγωγικών ή άλλων ιδιοτελών σχεδίων </w:t>
      </w:r>
      <w:r w:rsidRPr="00E02FF8">
        <w:rPr>
          <w:rFonts w:ascii="Times New Roman" w:hAnsi="Times New Roman" w:cs="Times New Roman"/>
          <w:i/>
          <w:sz w:val="28"/>
          <w:szCs w:val="28"/>
        </w:rPr>
        <w:t>«Ο κατά των Τούρκων …πόλεμος Ιερός»</w:t>
      </w:r>
      <w:r w:rsidRPr="00E02FF8">
        <w:rPr>
          <w:rFonts w:ascii="Times New Roman" w:hAnsi="Times New Roman" w:cs="Times New Roman"/>
          <w:sz w:val="28"/>
          <w:szCs w:val="28"/>
        </w:rPr>
        <w:t xml:space="preserve">. Ο μοναδικός λόγος για τον οποίον εξεγέρθηκαν ήταν η επανάκτηση των δικαιωμάτων της ελευθερίας, της ιδιοκτησίας και της τιμής, τα οποία οι Τούρκοι αδικαιολόγητα τους στέρησαν </w:t>
      </w:r>
      <w:r w:rsidRPr="00E02FF8">
        <w:rPr>
          <w:rFonts w:ascii="Times New Roman" w:hAnsi="Times New Roman" w:cs="Times New Roman"/>
          <w:i/>
          <w:sz w:val="28"/>
          <w:szCs w:val="28"/>
        </w:rPr>
        <w:t>«η μόνη αιτία είναι…  να τα πνίξη».</w:t>
      </w:r>
      <w:r w:rsidRPr="00E02FF8">
        <w:rPr>
          <w:rFonts w:ascii="Times New Roman" w:hAnsi="Times New Roman" w:cs="Times New Roman"/>
          <w:sz w:val="28"/>
          <w:szCs w:val="28"/>
        </w:rPr>
        <w:t xml:space="preserve"> </w:t>
      </w:r>
    </w:p>
    <w:p w:rsidR="00E02FF8" w:rsidRPr="00E02FF8" w:rsidRDefault="00E02FF8" w:rsidP="00E02FF8">
      <w:pPr>
        <w:autoSpaceDE w:val="0"/>
        <w:autoSpaceDN w:val="0"/>
        <w:adjustRightInd w:val="0"/>
        <w:spacing w:after="0" w:line="240" w:lineRule="auto"/>
        <w:jc w:val="both"/>
        <w:rPr>
          <w:rFonts w:ascii="Times New Roman" w:hAnsi="Times New Roman" w:cs="Times New Roman"/>
          <w:bCs/>
          <w:sz w:val="28"/>
          <w:szCs w:val="28"/>
        </w:rPr>
      </w:pPr>
      <w:r w:rsidRPr="00E02FF8">
        <w:rPr>
          <w:rFonts w:ascii="Times New Roman" w:hAnsi="Times New Roman" w:cs="Times New Roman"/>
          <w:sz w:val="28"/>
          <w:szCs w:val="28"/>
        </w:rPr>
        <w:t xml:space="preserve">    Από την Α΄ Εθνοσυνέλευση στην Επίδαυρο ψηφίστηκε  Το Προσωρινόν Πολίτευμα της Ελλάδος ή Σύνταγμα της Επιδαύρου την 1</w:t>
      </w:r>
      <w:r w:rsidRPr="00E02FF8">
        <w:rPr>
          <w:rFonts w:ascii="Times New Roman" w:hAnsi="Times New Roman" w:cs="Times New Roman"/>
          <w:sz w:val="28"/>
          <w:szCs w:val="28"/>
          <w:vertAlign w:val="superscript"/>
        </w:rPr>
        <w:t>η</w:t>
      </w:r>
      <w:r w:rsidRPr="00E02FF8">
        <w:rPr>
          <w:rFonts w:ascii="Times New Roman" w:hAnsi="Times New Roman" w:cs="Times New Roman"/>
          <w:sz w:val="28"/>
          <w:szCs w:val="28"/>
        </w:rPr>
        <w:t xml:space="preserve"> Ιανουαρίου 1822. Σύμφωνα με αυτό, όπως πληροφορούμαστε από τα άρθρα του στο δεύτερο παράθεμα όλοι οι Έλληνες κάτοικοι της Επικράτειας της Ελλάδας, όπως ονομάζεται η επαναστατημένη ζώνη, είναι ίσοι απέναντι στους νόμους «</w:t>
      </w:r>
      <w:r w:rsidRPr="00E02FF8">
        <w:rPr>
          <w:rFonts w:ascii="Times New Roman" w:hAnsi="Times New Roman" w:cs="Times New Roman"/>
          <w:bCs/>
          <w:sz w:val="28"/>
          <w:szCs w:val="28"/>
        </w:rPr>
        <w:t>Όλοι οι Έλληνες εισίν όμοιοι …ή αξιώματος.», όλοι όσοι έρθουν να κατοικήσουν στα όρια αυτής της Ελλάδας είναι όμοια ίσοι με τους αυτόχθονες ενώπιον των νόμων «Όσοι έξωθεν ελθόντες …ενώπιον των Νόμων», όλοι έχουν το ίδιο δικαίωμα στις τιμές και τα αξιώματα, «Όλοι… το αυτό δικαίωμα», ενώ οι νόμοι θα προστατεύουν την ιδιοκτησία, την τιμή και την ασφάλεια του κάθε Έλληνα ξεχωριστά «Η ιδιοκτησία, τιμή …την προστασίαν των νόμων.</w:t>
      </w:r>
    </w:p>
    <w:p w:rsidR="00E02FF8" w:rsidRPr="00E02FF8" w:rsidRDefault="00E02FF8" w:rsidP="00E02FF8">
      <w:pPr>
        <w:autoSpaceDE w:val="0"/>
        <w:autoSpaceDN w:val="0"/>
        <w:adjustRightInd w:val="0"/>
        <w:spacing w:after="0" w:line="240" w:lineRule="auto"/>
        <w:jc w:val="both"/>
        <w:rPr>
          <w:rFonts w:ascii="Times New Roman" w:hAnsi="Times New Roman" w:cs="Times New Roman"/>
          <w:bCs/>
          <w:sz w:val="28"/>
          <w:szCs w:val="28"/>
        </w:rPr>
      </w:pPr>
    </w:p>
    <w:p w:rsidR="00E02FF8" w:rsidRPr="00E02FF8" w:rsidRDefault="00E02FF8" w:rsidP="00E02FF8">
      <w:pPr>
        <w:autoSpaceDE w:val="0"/>
        <w:autoSpaceDN w:val="0"/>
        <w:adjustRightInd w:val="0"/>
        <w:spacing w:after="0" w:line="240" w:lineRule="auto"/>
        <w:jc w:val="both"/>
        <w:rPr>
          <w:rFonts w:ascii="Times New Roman" w:hAnsi="Times New Roman" w:cs="Times New Roman"/>
          <w:bCs/>
          <w:sz w:val="28"/>
          <w:szCs w:val="28"/>
        </w:rPr>
      </w:pPr>
      <w:r w:rsidRPr="00E02FF8">
        <w:rPr>
          <w:rFonts w:ascii="Times New Roman" w:hAnsi="Times New Roman" w:cs="Times New Roman"/>
          <w:b/>
          <w:bCs/>
          <w:sz w:val="28"/>
          <w:szCs w:val="28"/>
        </w:rPr>
        <w:t xml:space="preserve">β) </w:t>
      </w:r>
      <w:r w:rsidRPr="00E02FF8">
        <w:rPr>
          <w:rFonts w:ascii="Times New Roman" w:hAnsi="Times New Roman" w:cs="Times New Roman"/>
          <w:bCs/>
          <w:sz w:val="28"/>
          <w:szCs w:val="28"/>
        </w:rPr>
        <w:t xml:space="preserve">Όλες αυτές οι αρχές που καθιερώθηκαν, από την αρχή ακόμη του αγώνα για την ελευθερία, αποτέλεσαν τη φιλελεύθερη κληρονομιά της επανάστασης στο ελληνικό κράτος που προήλθε από αυτήν. </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Cs/>
          <w:sz w:val="28"/>
          <w:szCs w:val="28"/>
        </w:rPr>
        <w:lastRenderedPageBreak/>
        <w:t>Ωστόσο, η διεθνής κατάσταση  και η ισχύς των ηγετικών ομάδων των Ελλήνων, οι οποίες είχαν αναπτυχθεί κατά τη διάρκεια της αιχμαλωσίας του έθνους και στο πλαίσιο της εξουσίας του ξένου κυριάρχου, ενίσχυσαν τις συντηρητικές τάσεις στη διαμόρφωση της πολιτείας. Χωρίς τις φιλελεύθερες αρχές, η επανάσταση θα οδηγούσε ίσως στην ίδρυση μιας διάδοχης ηγεμονίας χωρίς την προοπτική ανάπτυξης των συνταγματικών και κοινοβουλευτικών θεσμών. Χωρίς τη συμβολή των συντηρητικών δυνάμεων του τόπου, ίσως αποδεικνυόταν ανέφικτη η ανεξαρτησία, αφού οι δυνάμεις αυτές ενέταξαν το υπό σύσταση εθνικό κράτος των Ελλήνων στο σύστημα ασφαλείας της εποχής, το οποίο ήλεγχαν οι μεγάλες δυνάμεις της παλινόρθωσης στην Ευρώπη.</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Cs/>
          <w:sz w:val="28"/>
          <w:szCs w:val="28"/>
        </w:rPr>
        <w:t xml:space="preserve">  Κάτω από τις συνθήκες αυτές, όπως αναφέρεται στο τρίτο παράθεμα, </w:t>
      </w:r>
      <w:r w:rsidRPr="00E02FF8">
        <w:rPr>
          <w:rFonts w:ascii="Times New Roman" w:hAnsi="Times New Roman" w:cs="Times New Roman"/>
          <w:sz w:val="28"/>
          <w:szCs w:val="28"/>
        </w:rPr>
        <w:t xml:space="preserve">το Σύνταγμα της Επιδαύρου  εφαρμόστηκε μόνον εν μέρει. Τόσο οι ανάγκες του επαναστατικού αγώνα όσο και η διαμάχη που είχε ξεσπάσει ανάμεσα στις πιο φιλελεύθερες  και τις πιο συντηρητικές δυνάμεις δεν ευνοούσαν τη ομαλή λειτουργία του πολιτεύματος. Η συνταγματική και αντιπροσωπευτική πολιτεία, όπως διατυπώθηκε επίσημα στο «Προσωρινόν Πολίτευμα της Ελλάδος» (1822), αποτελούσε διακήρυξη και υπόσχεση μάλλον παρά πραγματικότητα. </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sz w:val="28"/>
          <w:szCs w:val="28"/>
        </w:rPr>
        <w:t xml:space="preserve">  Ο νέος όμως συνταγματικός χάρτης λειτούργησε θετικά στην εξέλιξη της πολιτικής ζωής στο επαναστατημένο έθνος και στις προσπάθειες για την ανεξαρτησία. Στην εσωτερική  ζωή καλλιέργησε τις συνθήκες για την ύπαρξη πολιτικού διαλόγου και την αναζήτηση λύσεων σχετικά με την έκβαση του Αγώνα. Στο ευρωπαϊκό έδαφος προσήλκυσε το ενδιαφέρον των φιλελεύθερων πολιτών και διανοουμένων, οι οποίοι αρνούνταν να πιστέψουν πως το μήνυμα της Γαλλικής επανάστασης είχε οριστικά χαθεί. </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sz w:val="28"/>
          <w:szCs w:val="28"/>
        </w:rPr>
        <w:t xml:space="preserve">   </w:t>
      </w: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p>
    <w:p w:rsidR="00E02FF8" w:rsidRPr="00E02FF8" w:rsidRDefault="00E02FF8" w:rsidP="00E02FF8">
      <w:pPr>
        <w:autoSpaceDE w:val="0"/>
        <w:autoSpaceDN w:val="0"/>
        <w:adjustRightInd w:val="0"/>
        <w:spacing w:after="0" w:line="240" w:lineRule="auto"/>
        <w:jc w:val="both"/>
        <w:rPr>
          <w:rFonts w:ascii="Times New Roman" w:hAnsi="Times New Roman" w:cs="Times New Roman"/>
          <w:b/>
          <w:bCs/>
          <w:sz w:val="28"/>
          <w:szCs w:val="28"/>
        </w:rPr>
      </w:pPr>
      <w:r w:rsidRPr="00E02FF8">
        <w:rPr>
          <w:rFonts w:ascii="Times New Roman" w:hAnsi="Times New Roman" w:cs="Times New Roman"/>
          <w:b/>
          <w:bCs/>
          <w:sz w:val="28"/>
          <w:szCs w:val="28"/>
        </w:rPr>
        <w:t>ΘΕΜΑ Δ1</w:t>
      </w:r>
    </w:p>
    <w:p w:rsidR="00E02FF8" w:rsidRPr="00E02FF8" w:rsidRDefault="00E02FF8" w:rsidP="00E02FF8">
      <w:pPr>
        <w:autoSpaceDE w:val="0"/>
        <w:autoSpaceDN w:val="0"/>
        <w:adjustRightInd w:val="0"/>
        <w:spacing w:after="0" w:line="240" w:lineRule="auto"/>
        <w:jc w:val="both"/>
        <w:rPr>
          <w:rFonts w:ascii="Times New Roman" w:hAnsi="Times New Roman" w:cs="Times New Roman"/>
          <w:bCs/>
          <w:sz w:val="28"/>
          <w:szCs w:val="28"/>
        </w:rPr>
      </w:pPr>
      <w:r w:rsidRPr="00E02FF8">
        <w:rPr>
          <w:rFonts w:ascii="Times New Roman" w:hAnsi="Times New Roman" w:cs="Times New Roman"/>
          <w:bCs/>
          <w:sz w:val="28"/>
          <w:szCs w:val="28"/>
        </w:rPr>
        <w:t xml:space="preserve"> α)</w:t>
      </w:r>
      <w:r w:rsidRPr="00E02FF8">
        <w:rPr>
          <w:rFonts w:ascii="Times New Roman" w:hAnsi="Times New Roman" w:cs="Times New Roman"/>
          <w:b/>
          <w:bCs/>
          <w:sz w:val="28"/>
          <w:szCs w:val="28"/>
        </w:rPr>
        <w:t xml:space="preserve">  </w:t>
      </w:r>
      <w:r w:rsidRPr="00E02FF8">
        <w:rPr>
          <w:rFonts w:ascii="Times New Roman" w:hAnsi="Times New Roman" w:cs="Times New Roman"/>
          <w:bCs/>
          <w:sz w:val="28"/>
          <w:szCs w:val="28"/>
        </w:rPr>
        <w:t xml:space="preserve">Στις 30 Απριλίου, ενώ ο κλοιός ήδη σφίγγει γύρω από το κέντρο της γερμανικής πρωτεύουσας, ο Χίτλερ θα αυτοκτονήσει λίγες ώρες πριν από την παράδοση της πόλης στους Συμμάχους. Η συνθηκολόγηση άνευ όρων της Γερμανίας υπογράφηκε στις 8 Μαΐου 1945 από τον στρατηγό Γιοντλ στη </w:t>
      </w:r>
      <w:r w:rsidRPr="00E02FF8">
        <w:rPr>
          <w:rFonts w:ascii="Times New Roman" w:hAnsi="Times New Roman" w:cs="Times New Roman"/>
          <w:bCs/>
          <w:sz w:val="28"/>
          <w:szCs w:val="28"/>
          <w:lang w:val="en-US"/>
        </w:rPr>
        <w:t>Reims</w:t>
      </w:r>
      <w:r w:rsidRPr="00E02FF8">
        <w:rPr>
          <w:rFonts w:ascii="Times New Roman" w:hAnsi="Times New Roman" w:cs="Times New Roman"/>
          <w:bCs/>
          <w:sz w:val="28"/>
          <w:szCs w:val="28"/>
        </w:rPr>
        <w:t xml:space="preserve"> –τελετή που επαναλήφθηκε την επομένη στο Βερολίνο, παρουσία του Ρώσου αρχιστράτηγου Ζούκοφ.</w:t>
      </w:r>
    </w:p>
    <w:p w:rsidR="00E02FF8" w:rsidRPr="00E02FF8" w:rsidRDefault="00E02FF8" w:rsidP="00E02FF8">
      <w:pPr>
        <w:autoSpaceDE w:val="0"/>
        <w:autoSpaceDN w:val="0"/>
        <w:adjustRightInd w:val="0"/>
        <w:spacing w:after="0" w:line="240" w:lineRule="auto"/>
        <w:jc w:val="both"/>
        <w:rPr>
          <w:rFonts w:ascii="Times New Roman" w:hAnsi="Times New Roman" w:cs="Times New Roman"/>
          <w:bCs/>
          <w:sz w:val="28"/>
          <w:szCs w:val="28"/>
        </w:rPr>
      </w:pPr>
      <w:r w:rsidRPr="00E02FF8">
        <w:rPr>
          <w:rFonts w:ascii="Times New Roman" w:hAnsi="Times New Roman" w:cs="Times New Roman"/>
          <w:bCs/>
          <w:sz w:val="28"/>
          <w:szCs w:val="28"/>
        </w:rPr>
        <w:t xml:space="preserve">    Η συνθηκολόγηση με τον άλλο ισχυρό εταίρο του Άξονα, την Ιαπωνία, επιτεύχθηκε λίγο αργότερα, στις 2 Σεπτεμβρίου 1945. Παρά τις στρατιωτικές επιτυχίες των Αμερικανών στον Ειρηνικό, οι Ιάπωνες διακήρυσσαν την απόφαση να πολεμήσουν μέχρις εσχάτων εναντίον τους – αν χρειαζόταν, και στο έδαφος της χώρας τους. </w:t>
      </w:r>
    </w:p>
    <w:p w:rsidR="00E02FF8" w:rsidRPr="00E02FF8" w:rsidRDefault="00E02FF8" w:rsidP="00E02FF8">
      <w:pPr>
        <w:autoSpaceDE w:val="0"/>
        <w:autoSpaceDN w:val="0"/>
        <w:adjustRightInd w:val="0"/>
        <w:spacing w:after="0" w:line="240" w:lineRule="auto"/>
        <w:jc w:val="both"/>
        <w:rPr>
          <w:rFonts w:ascii="Times New Roman" w:hAnsi="Times New Roman" w:cs="Times New Roman"/>
          <w:bCs/>
          <w:sz w:val="28"/>
          <w:szCs w:val="28"/>
        </w:rPr>
      </w:pPr>
      <w:r w:rsidRPr="00E02FF8">
        <w:rPr>
          <w:rFonts w:ascii="Times New Roman" w:hAnsi="Times New Roman" w:cs="Times New Roman"/>
          <w:bCs/>
          <w:sz w:val="28"/>
          <w:szCs w:val="28"/>
        </w:rPr>
        <w:t xml:space="preserve">   </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Cs/>
          <w:sz w:val="28"/>
          <w:szCs w:val="28"/>
        </w:rPr>
        <w:lastRenderedPageBreak/>
        <w:t xml:space="preserve">  β) Οι Αμερικανοί, προκειμένου να αποφύγουν το ανθρώπινο κόστος αυτής της επιχείρησης, αποφάσισαν να κάνουν χρήση της ατομικής βόμβας – στις 6 Αυγούστου στη Χιροσίμα και στις 9 Αυγούστου στο Ναγκασάκι. Καθεμιά από τις βόμβες αυτές όπως επισημαίνεται από τον  </w:t>
      </w:r>
      <w:r w:rsidRPr="00E02FF8">
        <w:rPr>
          <w:rFonts w:ascii="Times New Roman" w:hAnsi="Times New Roman" w:cs="Times New Roman"/>
          <w:sz w:val="28"/>
          <w:szCs w:val="28"/>
        </w:rPr>
        <w:t xml:space="preserve">M. Howard σκότωσε μονομιάς 130.000 άτομα. </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bCs/>
          <w:sz w:val="28"/>
          <w:szCs w:val="28"/>
        </w:rPr>
        <w:t xml:space="preserve">    Σύμφωνα με τον Ρ. Καρτιέ, </w:t>
      </w:r>
      <w:r w:rsidRPr="00E02FF8">
        <w:rPr>
          <w:rFonts w:ascii="Times New Roman" w:hAnsi="Times New Roman" w:cs="Times New Roman"/>
          <w:sz w:val="28"/>
          <w:szCs w:val="28"/>
        </w:rPr>
        <w:t xml:space="preserve">ο Τρούμαν από το καταδρομικό “Αουγκούστα” στις 5 Αυγούστου είχε δώσει την εντολή  να χρησιμοποιηθεί η ατομική βόμβα. Σα να επρόκειτο για μία συνηθισμένη μέρα σπατάλησε τον χρόνο του περπατώντας στο κατάστρωμα του πλοίου και γευματίζοντας  στην τραπεζαρία. Την ώρα αυτή ένας υπασπιστής του φέρνει το τηλεγράφημα με τα νέα της έκρηξης. Ο Τρούμαν «πετά από χαρά», δεν υπάρχουν οι τύψεις ή ο πόνος για το μέγεθος της καταστροφής, παρά μονάχα το νέο πώς έπεσε μια βόμβα που ισοδυναμούσε με 20.000 τόνους νιτρογλυκερίνης. Μεταξύ των αμερικανών στρατιωτών υπήρξαν και μερικοί, σύμφωνα με τον Καρτιέ, σαν τον αρχηγό του αμερικανικού στρατού κατά τον Β΄ Παγκόσμιο Πόλεμο, οι οποίοι επέκριναν τη χρήση της βόμβας. Όμως,  οι περισσότεροι αμερικανοί έβλεπαν σε αυτή  «το γρήγορο τέλος του πολέμου και την οικονομία αίματος που εξασφαλίζει». </w:t>
      </w:r>
    </w:p>
    <w:p w:rsidR="00E02FF8" w:rsidRP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sz w:val="28"/>
          <w:szCs w:val="28"/>
        </w:rPr>
        <w:t xml:space="preserve">    Για τις αντιδράσεις των Ιαπώνων ιδιαίτερο ενδιαφέρον παρουσιάζει η μαρτυρία του Μισιχίκο Χασίγια, για το πώς βίωσαν οι πληγέντες  την καταστροφή. Είδαν μια εκτυφλωτική λάμψη, ένιωσαν να τρέμει το σπίτι και σε μερικές στιγμές όλα γύρω άρχισαν να καταρρέουν. Φλόγες ξεπήδησαν από παντού, οι οποίες δυνάμωναν ολοένα και περισσότερο με το φύσημα του ανέμου. Άνθρωποι με σώματα καμένα, έτρεχαν ουρλιάζοντας από τους πόνους μέσα στην καταστροφή. Η Χιροσίμα ήταν σαν μία «φλογισμένη έρημος». Τρόμος, πόνος, απώλεια, χάος είναι κάποιες από τις λέξεις που αποτυπώνουν το δράμα των κατοίκων των πόλεων που δέχτηκαν τη ρίψη της ατομικής βόμβας. </w:t>
      </w:r>
    </w:p>
    <w:p w:rsidR="00E02FF8" w:rsidRDefault="00E02FF8" w:rsidP="00E02FF8">
      <w:pPr>
        <w:autoSpaceDE w:val="0"/>
        <w:autoSpaceDN w:val="0"/>
        <w:adjustRightInd w:val="0"/>
        <w:spacing w:after="0" w:line="240" w:lineRule="auto"/>
        <w:jc w:val="both"/>
        <w:rPr>
          <w:rFonts w:ascii="Times New Roman" w:hAnsi="Times New Roman" w:cs="Times New Roman"/>
          <w:sz w:val="28"/>
          <w:szCs w:val="28"/>
        </w:rPr>
      </w:pPr>
      <w:r w:rsidRPr="00E02FF8">
        <w:rPr>
          <w:rFonts w:ascii="Times New Roman" w:hAnsi="Times New Roman" w:cs="Times New Roman"/>
          <w:sz w:val="28"/>
          <w:szCs w:val="28"/>
        </w:rPr>
        <w:t xml:space="preserve">    </w:t>
      </w:r>
      <w:r w:rsidRPr="00E02FF8">
        <w:rPr>
          <w:rFonts w:ascii="Times New Roman" w:hAnsi="Times New Roman" w:cs="Times New Roman"/>
          <w:bCs/>
          <w:sz w:val="28"/>
          <w:szCs w:val="28"/>
        </w:rPr>
        <w:t xml:space="preserve">Με την αμφιλεγόμενη ιστορικά αμερικανική αυτή ενέργεια ένα νέο κεφάλαιο ανοιγόταν στην ιστορία της ανθρωπότητας. Η </w:t>
      </w:r>
      <w:r w:rsidRPr="00E02FF8">
        <w:rPr>
          <w:rFonts w:ascii="Times New Roman" w:hAnsi="Times New Roman" w:cs="Times New Roman"/>
          <w:sz w:val="28"/>
          <w:szCs w:val="28"/>
        </w:rPr>
        <w:t xml:space="preserve"> παγκόσμια ευρωπαϊκή κυριαρχία έπαυε όπως και η εποχή του μαζικού πολέμου. Μέσα σε λίγο διάστημα η ανθρωπότητα θα γνώριζε πια </w:t>
      </w:r>
      <w:bookmarkStart w:id="0" w:name="_GoBack"/>
      <w:bookmarkEnd w:id="0"/>
      <w:r w:rsidRPr="00E02FF8">
        <w:rPr>
          <w:rFonts w:ascii="Times New Roman" w:hAnsi="Times New Roman" w:cs="Times New Roman"/>
          <w:sz w:val="28"/>
          <w:szCs w:val="28"/>
        </w:rPr>
        <w:t xml:space="preserve">τα θερμοπυρηνικά όπλα με την απίστευτη καταστροφική ισχύ τους. </w:t>
      </w:r>
    </w:p>
    <w:p w:rsidR="0094242E" w:rsidRDefault="0094242E" w:rsidP="00E02FF8">
      <w:pPr>
        <w:autoSpaceDE w:val="0"/>
        <w:autoSpaceDN w:val="0"/>
        <w:adjustRightInd w:val="0"/>
        <w:spacing w:after="0" w:line="240" w:lineRule="auto"/>
        <w:jc w:val="both"/>
        <w:rPr>
          <w:rFonts w:ascii="Times New Roman" w:hAnsi="Times New Roman" w:cs="Times New Roman"/>
          <w:sz w:val="28"/>
          <w:szCs w:val="28"/>
        </w:rPr>
      </w:pPr>
    </w:p>
    <w:p w:rsidR="0094242E" w:rsidRPr="0094242E" w:rsidRDefault="0094242E" w:rsidP="0094242E">
      <w:pPr>
        <w:pStyle w:val="a5"/>
        <w:spacing w:after="0" w:line="240" w:lineRule="auto"/>
        <w:ind w:left="0"/>
        <w:jc w:val="center"/>
        <w:rPr>
          <w:rFonts w:ascii="Times New Roman" w:hAnsi="Times New Roman" w:cs="Times New Roman"/>
          <w:b/>
          <w:sz w:val="24"/>
          <w:szCs w:val="24"/>
        </w:rPr>
      </w:pPr>
      <w:r w:rsidRPr="0094242E">
        <w:rPr>
          <w:rFonts w:ascii="Times New Roman" w:hAnsi="Times New Roman" w:cs="Times New Roman"/>
          <w:sz w:val="24"/>
          <w:szCs w:val="24"/>
        </w:rPr>
        <w:t xml:space="preserve">ΤΙΣ ΑΠΑΝΤΗΣΕΙΣ ΕΠΙΜΕΛΗΘΗΚΕ Ο ΦΙΛΟΛΟΓΙΚΟΣ ΤΟΜΕΑΣ ΤΩΝ ΦΡΟΝΤΙΣΤΗΡΙΩΝ </w:t>
      </w:r>
      <w:r w:rsidRPr="0094242E">
        <w:rPr>
          <w:rFonts w:ascii="Times New Roman" w:hAnsi="Times New Roman" w:cs="Times New Roman"/>
          <w:b/>
          <w:sz w:val="24"/>
          <w:szCs w:val="24"/>
        </w:rPr>
        <w:t>«ΟΜΟΚΕΝΤΡΟ» ΦΛΩΡΟΠΟΥΛΟΥ</w:t>
      </w:r>
    </w:p>
    <w:p w:rsidR="0094242E" w:rsidRPr="0094242E" w:rsidRDefault="0094242E" w:rsidP="0094242E">
      <w:pPr>
        <w:pStyle w:val="a5"/>
        <w:spacing w:after="0" w:line="240" w:lineRule="auto"/>
        <w:ind w:left="0"/>
        <w:jc w:val="center"/>
        <w:rPr>
          <w:rFonts w:ascii="Times New Roman" w:hAnsi="Times New Roman" w:cs="Times New Roman"/>
          <w:sz w:val="24"/>
          <w:szCs w:val="24"/>
        </w:rPr>
      </w:pPr>
    </w:p>
    <w:p w:rsidR="0094242E" w:rsidRPr="0094242E" w:rsidRDefault="0094242E" w:rsidP="0094242E">
      <w:pPr>
        <w:pStyle w:val="a5"/>
        <w:spacing w:after="0" w:line="240" w:lineRule="auto"/>
        <w:ind w:left="0"/>
        <w:jc w:val="center"/>
        <w:rPr>
          <w:rFonts w:ascii="Times New Roman" w:hAnsi="Times New Roman" w:cs="Times New Roman"/>
          <w:sz w:val="24"/>
          <w:szCs w:val="24"/>
        </w:rPr>
      </w:pPr>
      <w:r w:rsidRPr="0094242E">
        <w:rPr>
          <w:rFonts w:ascii="Times New Roman" w:hAnsi="Times New Roman" w:cs="Times New Roman"/>
          <w:sz w:val="24"/>
          <w:szCs w:val="24"/>
        </w:rPr>
        <w:t>ΕΥΑΓΓΕΛΟΥ Μ. – ΧΟΝΔΡΟΥ Λ.</w:t>
      </w:r>
    </w:p>
    <w:p w:rsidR="0094242E" w:rsidRPr="0094242E" w:rsidRDefault="0094242E" w:rsidP="0094242E">
      <w:pPr>
        <w:pStyle w:val="a5"/>
        <w:ind w:left="0"/>
        <w:jc w:val="both"/>
        <w:rPr>
          <w:rFonts w:ascii="Times New Roman" w:hAnsi="Times New Roman" w:cs="Times New Roman"/>
          <w:b/>
          <w:bCs/>
          <w:color w:val="3E3E67"/>
          <w:sz w:val="30"/>
          <w:szCs w:val="30"/>
        </w:rPr>
      </w:pPr>
    </w:p>
    <w:p w:rsidR="0094242E" w:rsidRPr="00E02FF8" w:rsidRDefault="0094242E" w:rsidP="00E02FF8">
      <w:pPr>
        <w:autoSpaceDE w:val="0"/>
        <w:autoSpaceDN w:val="0"/>
        <w:adjustRightInd w:val="0"/>
        <w:spacing w:after="0" w:line="240" w:lineRule="auto"/>
        <w:jc w:val="both"/>
        <w:rPr>
          <w:rFonts w:ascii="Times New Roman" w:hAnsi="Times New Roman" w:cs="Times New Roman"/>
          <w:sz w:val="28"/>
          <w:szCs w:val="28"/>
        </w:rPr>
      </w:pPr>
    </w:p>
    <w:p w:rsidR="00E02FF8" w:rsidRPr="00E02FF8" w:rsidRDefault="00E02FF8" w:rsidP="00E02FF8">
      <w:pPr>
        <w:autoSpaceDE w:val="0"/>
        <w:autoSpaceDN w:val="0"/>
        <w:adjustRightInd w:val="0"/>
        <w:spacing w:after="0" w:line="240" w:lineRule="auto"/>
        <w:jc w:val="center"/>
        <w:rPr>
          <w:rFonts w:ascii="Times New Roman" w:hAnsi="Times New Roman" w:cs="Times New Roman"/>
          <w:b/>
          <w:sz w:val="28"/>
          <w:szCs w:val="28"/>
        </w:rPr>
      </w:pPr>
    </w:p>
    <w:sectPr w:rsidR="00E02FF8" w:rsidRPr="00E02FF8" w:rsidSect="006F4EED">
      <w:headerReference w:type="default" r:id="rId6"/>
      <w:footerReference w:type="default" r:id="rId7"/>
      <w:pgSz w:w="11906" w:h="16838"/>
      <w:pgMar w:top="1440" w:right="1416"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044" w:rsidRDefault="00A91044" w:rsidP="006F4EED">
      <w:pPr>
        <w:spacing w:after="0" w:line="240" w:lineRule="auto"/>
      </w:pPr>
      <w:r>
        <w:separator/>
      </w:r>
    </w:p>
  </w:endnote>
  <w:endnote w:type="continuationSeparator" w:id="0">
    <w:p w:rsidR="00A91044" w:rsidRDefault="00A91044" w:rsidP="006F4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2E" w:rsidRPr="006F4EED" w:rsidRDefault="00733F2E">
    <w:pPr>
      <w:pStyle w:val="a4"/>
      <w:jc w:val="center"/>
      <w:rPr>
        <w:rFonts w:ascii="Times New Roman" w:hAnsi="Times New Roman" w:cs="Times New Roman"/>
        <w:b/>
        <w:sz w:val="28"/>
        <w:szCs w:val="28"/>
      </w:rPr>
    </w:pPr>
    <w:r w:rsidRPr="006F4EED">
      <w:rPr>
        <w:rFonts w:ascii="Times New Roman" w:hAnsi="Times New Roman" w:cs="Times New Roman"/>
        <w:b/>
        <w:sz w:val="28"/>
        <w:szCs w:val="28"/>
      </w:rPr>
      <w:t>ΦΡΟΝΤΙΣΤΗΡΙΑ «ΟΜΟΚΕΝΤΡΟ» ΦΛΩΡΟΠΟΥΛΟΥ</w:t>
    </w:r>
  </w:p>
  <w:p w:rsidR="00733F2E" w:rsidRPr="006F4EED" w:rsidRDefault="002F3EFC">
    <w:pPr>
      <w:pStyle w:val="a4"/>
      <w:jc w:val="center"/>
      <w:rPr>
        <w:rFonts w:ascii="Times New Roman" w:hAnsi="Times New Roman" w:cs="Times New Roman"/>
        <w:sz w:val="28"/>
        <w:szCs w:val="28"/>
      </w:rPr>
    </w:pPr>
    <w:sdt>
      <w:sdtPr>
        <w:rPr>
          <w:rFonts w:ascii="Times New Roman" w:hAnsi="Times New Roman" w:cs="Times New Roman"/>
          <w:sz w:val="28"/>
          <w:szCs w:val="28"/>
        </w:rPr>
        <w:id w:val="18444485"/>
        <w:docPartObj>
          <w:docPartGallery w:val="Page Numbers (Bottom of Page)"/>
          <w:docPartUnique/>
        </w:docPartObj>
      </w:sdtPr>
      <w:sdtContent>
        <w:r w:rsidRPr="006F4EED">
          <w:rPr>
            <w:rFonts w:ascii="Times New Roman" w:hAnsi="Times New Roman" w:cs="Times New Roman"/>
            <w:sz w:val="28"/>
            <w:szCs w:val="28"/>
          </w:rPr>
          <w:fldChar w:fldCharType="begin"/>
        </w:r>
        <w:r w:rsidR="00733F2E" w:rsidRPr="006F4EED">
          <w:rPr>
            <w:rFonts w:ascii="Times New Roman" w:hAnsi="Times New Roman" w:cs="Times New Roman"/>
            <w:sz w:val="28"/>
            <w:szCs w:val="28"/>
          </w:rPr>
          <w:instrText xml:space="preserve"> PAGE   \* MERGEFORMAT </w:instrText>
        </w:r>
        <w:r w:rsidRPr="006F4EED">
          <w:rPr>
            <w:rFonts w:ascii="Times New Roman" w:hAnsi="Times New Roman" w:cs="Times New Roman"/>
            <w:sz w:val="28"/>
            <w:szCs w:val="28"/>
          </w:rPr>
          <w:fldChar w:fldCharType="separate"/>
        </w:r>
        <w:r w:rsidR="0094242E">
          <w:rPr>
            <w:rFonts w:ascii="Times New Roman" w:hAnsi="Times New Roman" w:cs="Times New Roman"/>
            <w:noProof/>
            <w:sz w:val="28"/>
            <w:szCs w:val="28"/>
          </w:rPr>
          <w:t>8</w:t>
        </w:r>
        <w:r w:rsidRPr="006F4EED">
          <w:rPr>
            <w:rFonts w:ascii="Times New Roman" w:hAnsi="Times New Roman" w:cs="Times New Roman"/>
            <w:sz w:val="28"/>
            <w:szCs w:val="28"/>
          </w:rPr>
          <w:fldChar w:fldCharType="end"/>
        </w:r>
      </w:sdtContent>
    </w:sdt>
  </w:p>
  <w:p w:rsidR="00733F2E" w:rsidRDefault="00733F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044" w:rsidRDefault="00A91044" w:rsidP="006F4EED">
      <w:pPr>
        <w:spacing w:after="0" w:line="240" w:lineRule="auto"/>
      </w:pPr>
      <w:r>
        <w:separator/>
      </w:r>
    </w:p>
  </w:footnote>
  <w:footnote w:type="continuationSeparator" w:id="0">
    <w:p w:rsidR="00A91044" w:rsidRDefault="00A91044" w:rsidP="006F4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2E" w:rsidRPr="006F4EED" w:rsidRDefault="00733F2E" w:rsidP="006F4EED">
    <w:pPr>
      <w:pStyle w:val="a3"/>
      <w:jc w:val="center"/>
      <w:rPr>
        <w:rFonts w:ascii="Times New Roman" w:hAnsi="Times New Roman" w:cs="Times New Roman"/>
        <w:b/>
        <w:sz w:val="28"/>
        <w:szCs w:val="28"/>
      </w:rPr>
    </w:pPr>
    <w:r w:rsidRPr="006F4EED">
      <w:rPr>
        <w:rFonts w:ascii="Times New Roman" w:hAnsi="Times New Roman" w:cs="Times New Roman"/>
        <w:b/>
        <w:sz w:val="28"/>
        <w:szCs w:val="28"/>
      </w:rPr>
      <w:t>ΘΕΜΑΤΑ ΚΑΙ ΑΠΑΝΤΗΣΕΙΣ ΕΠΑΝΑΛΗΠΤΙΚΩΝ</w:t>
    </w:r>
    <w:r w:rsidR="0094242E">
      <w:rPr>
        <w:rFonts w:ascii="Times New Roman" w:hAnsi="Times New Roman" w:cs="Times New Roman"/>
        <w:b/>
        <w:sz w:val="28"/>
        <w:szCs w:val="28"/>
      </w:rPr>
      <w:t xml:space="preserve"> ΠΑΝΕΛΛΑΔΙΚΩΝ </w:t>
    </w:r>
    <w:r w:rsidRPr="006F4EED">
      <w:rPr>
        <w:rFonts w:ascii="Times New Roman" w:hAnsi="Times New Roman" w:cs="Times New Roman"/>
        <w:b/>
        <w:sz w:val="28"/>
        <w:szCs w:val="28"/>
      </w:rPr>
      <w:t xml:space="preserve"> ΕΞΕΤΑΣΕΩΝ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4EED"/>
    <w:rsid w:val="001B0941"/>
    <w:rsid w:val="001B6C04"/>
    <w:rsid w:val="001F6627"/>
    <w:rsid w:val="002F3EFC"/>
    <w:rsid w:val="00405924"/>
    <w:rsid w:val="004A62FE"/>
    <w:rsid w:val="00524007"/>
    <w:rsid w:val="00677CBC"/>
    <w:rsid w:val="006F4EED"/>
    <w:rsid w:val="00733F2E"/>
    <w:rsid w:val="00880CEE"/>
    <w:rsid w:val="0094242E"/>
    <w:rsid w:val="00997329"/>
    <w:rsid w:val="00A91044"/>
    <w:rsid w:val="00AB679F"/>
    <w:rsid w:val="00B13528"/>
    <w:rsid w:val="00B91C69"/>
    <w:rsid w:val="00C44E66"/>
    <w:rsid w:val="00E02FF8"/>
    <w:rsid w:val="00EF4604"/>
    <w:rsid w:val="00FA01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E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EED"/>
    <w:pPr>
      <w:tabs>
        <w:tab w:val="center" w:pos="4153"/>
        <w:tab w:val="right" w:pos="8306"/>
      </w:tabs>
      <w:spacing w:after="0" w:line="240" w:lineRule="auto"/>
    </w:pPr>
  </w:style>
  <w:style w:type="character" w:customStyle="1" w:styleId="Char">
    <w:name w:val="Κεφαλίδα Char"/>
    <w:basedOn w:val="a0"/>
    <w:link w:val="a3"/>
    <w:uiPriority w:val="99"/>
    <w:semiHidden/>
    <w:rsid w:val="006F4EED"/>
  </w:style>
  <w:style w:type="paragraph" w:styleId="a4">
    <w:name w:val="footer"/>
    <w:basedOn w:val="a"/>
    <w:link w:val="Char0"/>
    <w:uiPriority w:val="99"/>
    <w:unhideWhenUsed/>
    <w:rsid w:val="006F4EED"/>
    <w:pPr>
      <w:tabs>
        <w:tab w:val="center" w:pos="4153"/>
        <w:tab w:val="right" w:pos="8306"/>
      </w:tabs>
      <w:spacing w:after="0" w:line="240" w:lineRule="auto"/>
    </w:pPr>
  </w:style>
  <w:style w:type="character" w:customStyle="1" w:styleId="Char0">
    <w:name w:val="Υποσέλιδο Char"/>
    <w:basedOn w:val="a0"/>
    <w:link w:val="a4"/>
    <w:uiPriority w:val="99"/>
    <w:rsid w:val="006F4EED"/>
  </w:style>
  <w:style w:type="paragraph" w:styleId="a5">
    <w:name w:val="List Paragraph"/>
    <w:basedOn w:val="a"/>
    <w:uiPriority w:val="34"/>
    <w:qFormat/>
    <w:rsid w:val="009424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2598</Words>
  <Characters>14031</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2014-07-02T10:36:00Z</dcterms:created>
  <dcterms:modified xsi:type="dcterms:W3CDTF">2014-07-15T09:43:00Z</dcterms:modified>
</cp:coreProperties>
</file>